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1C9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AEA3A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36A1BE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104"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01.040.77</w:t>
            </w:r>
            <w:r>
              <w:rPr>
                <w:rFonts w:ascii="黑体" w:hAnsi="黑体" w:eastAsia="黑体"/>
                <w:sz w:val="21"/>
                <w:szCs w:val="21"/>
              </w:rPr>
              <w:fldChar w:fldCharType="end"/>
            </w:r>
            <w:bookmarkEnd w:id="0"/>
            <w:bookmarkEnd w:id="104"/>
          </w:p>
        </w:tc>
      </w:tr>
      <w:tr w14:paraId="6848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EC253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84143C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H62</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01EA9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DCA956E">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14</w:t>
            </w:r>
            <w:r>
              <w:fldChar w:fldCharType="end"/>
            </w:r>
            <w:bookmarkEnd w:id="3"/>
          </w:p>
        </w:tc>
      </w:tr>
    </w:tbl>
    <w:p w14:paraId="56242DA5">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山西省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ABC7FA3">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14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14:paraId="6BF5F1D7">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4C6832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523ABB0">
      <w:pPr>
        <w:pStyle w:val="51"/>
        <w:framePr w:w="9639" w:h="6976" w:hRule="exact" w:hSpace="0" w:vSpace="0" w:wrap="around" w:hAnchor="page" w:y="6408"/>
        <w:jc w:val="center"/>
        <w:rPr>
          <w:rFonts w:ascii="黑体" w:hAnsi="黑体" w:eastAsia="黑体"/>
          <w:b w:val="0"/>
          <w:bCs w:val="0"/>
          <w:w w:val="100"/>
        </w:rPr>
      </w:pPr>
    </w:p>
    <w:p w14:paraId="0E50A37B">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考古发掘项目 结项报告编制规范</w:t>
      </w:r>
      <w:r>
        <w:fldChar w:fldCharType="end"/>
      </w:r>
      <w:bookmarkEnd w:id="9"/>
    </w:p>
    <w:p w14:paraId="621A39CD">
      <w:pPr>
        <w:framePr w:w="9639" w:h="6974" w:hRule="exact" w:wrap="around" w:vAnchor="page" w:hAnchor="page" w:x="1419" w:y="6408" w:anchorLock="1"/>
        <w:ind w:left="-1418"/>
      </w:pPr>
    </w:p>
    <w:p w14:paraId="0A525C7C">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 </w:t>
      </w:r>
      <w:r>
        <w:rPr>
          <w:rFonts w:eastAsia="黑体"/>
          <w:szCs w:val="28"/>
        </w:rPr>
        <w:fldChar w:fldCharType="end"/>
      </w:r>
      <w:bookmarkEnd w:id="10"/>
    </w:p>
    <w:p w14:paraId="59B241E9">
      <w:pPr>
        <w:framePr w:w="9639" w:h="6974" w:hRule="exact" w:wrap="around" w:vAnchor="page" w:hAnchor="page" w:x="1419" w:y="6408" w:anchorLock="1"/>
        <w:spacing w:line="760" w:lineRule="exact"/>
        <w:ind w:left="-1418"/>
      </w:pPr>
    </w:p>
    <w:p w14:paraId="1A7FC979">
      <w:pPr>
        <w:pStyle w:val="126"/>
        <w:framePr w:w="9639" w:h="6974" w:hRule="exact" w:wrap="around" w:vAnchor="page" w:hAnchor="page" w:x="1419" w:y="6408" w:anchorLock="1"/>
        <w:textAlignment w:val="bottom"/>
        <w:rPr>
          <w:rFonts w:eastAsia="黑体"/>
          <w:szCs w:val="28"/>
        </w:rPr>
      </w:pPr>
    </w:p>
    <w:p w14:paraId="735D4AAB">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6DBCCB7">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lang w:val="en-US" w:eastAsia="zh-CN"/>
        </w:rPr>
        <w:t>5</w:t>
      </w:r>
      <w:r>
        <w:rPr>
          <w:rFonts w:hint="eastAsia"/>
          <w:sz w:val="21"/>
          <w:szCs w:val="28"/>
        </w:rPr>
        <w:t>年</w:t>
      </w:r>
      <w:r>
        <w:rPr>
          <w:rFonts w:hint="eastAsia"/>
          <w:sz w:val="21"/>
          <w:szCs w:val="28"/>
          <w:lang w:val="en-US" w:eastAsia="zh-CN"/>
        </w:rPr>
        <w:t>8</w:t>
      </w:r>
      <w:r>
        <w:rPr>
          <w:rFonts w:hint="eastAsia"/>
          <w:sz w:val="21"/>
          <w:szCs w:val="28"/>
        </w:rPr>
        <w:t>月</w:t>
      </w:r>
      <w:r>
        <w:rPr>
          <w:rFonts w:hint="eastAsia"/>
          <w:sz w:val="21"/>
          <w:szCs w:val="28"/>
          <w:lang w:val="en-US" w:eastAsia="zh-CN"/>
        </w:rPr>
        <w:t>2</w:t>
      </w:r>
      <w:r>
        <w:rPr>
          <w:rFonts w:hint="eastAsia"/>
          <w:sz w:val="21"/>
          <w:szCs w:val="28"/>
        </w:rPr>
        <w:t>日）</w:t>
      </w:r>
      <w:r>
        <w:rPr>
          <w:sz w:val="21"/>
          <w:szCs w:val="28"/>
        </w:rPr>
        <w:fldChar w:fldCharType="end"/>
      </w:r>
      <w:bookmarkEnd w:id="12"/>
    </w:p>
    <w:p w14:paraId="41B5CC5B">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6B7664D">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F8C6F6F">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903E7B6">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山西省市场监督管理局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900B90B">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3D81975">
      <w:pPr>
        <w:pStyle w:val="92"/>
        <w:spacing w:after="468"/>
      </w:pPr>
      <w:bookmarkStart w:id="21" w:name="BookMark1"/>
      <w:bookmarkStart w:id="22" w:name="_Toc88071986"/>
      <w:bookmarkStart w:id="23" w:name="_Toc100101312"/>
      <w:bookmarkStart w:id="24" w:name="_Toc88506136"/>
      <w:r>
        <w:rPr>
          <w:rFonts w:hint="eastAsia"/>
          <w:spacing w:val="320"/>
        </w:rPr>
        <w:t>目</w:t>
      </w:r>
      <w:r>
        <w:rPr>
          <w:rFonts w:hint="eastAsia"/>
        </w:rPr>
        <w:t>次</w:t>
      </w:r>
    </w:p>
    <w:p w14:paraId="7816593B">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"_Toc100172535" </w:instrText>
      </w:r>
      <w:r>
        <w:fldChar w:fldCharType="separate"/>
      </w:r>
      <w:r>
        <w:rPr>
          <w:rStyle w:val="33"/>
        </w:rPr>
        <w:t>前言</w:t>
      </w:r>
      <w:r>
        <w:tab/>
      </w:r>
      <w:r>
        <w:fldChar w:fldCharType="begin"/>
      </w:r>
      <w:r>
        <w:instrText xml:space="preserve"> PAGEREF _Toc100172535 \h </w:instrText>
      </w:r>
      <w:r>
        <w:fldChar w:fldCharType="separate"/>
      </w:r>
      <w:r>
        <w:t>II</w:t>
      </w:r>
      <w:r>
        <w:fldChar w:fldCharType="end"/>
      </w:r>
      <w:r>
        <w:fldChar w:fldCharType="end"/>
      </w:r>
    </w:p>
    <w:p w14:paraId="23B74D7B">
      <w:pPr>
        <w:pStyle w:val="19"/>
        <w:tabs>
          <w:tab w:val="right" w:leader="dot" w:pos="9344"/>
        </w:tabs>
        <w:rPr>
          <w:rFonts w:asciiTheme="minorHAnsi" w:hAnsiTheme="minorHAnsi" w:eastAsiaTheme="minorEastAsia" w:cstheme="minorBidi"/>
          <w:szCs w:val="22"/>
        </w:rPr>
      </w:pPr>
      <w:r>
        <w:fldChar w:fldCharType="begin"/>
      </w:r>
      <w:r>
        <w:instrText xml:space="preserve"> HYPERLINK \l "_Toc100172536" </w:instrText>
      </w:r>
      <w:r>
        <w:fldChar w:fldCharType="separate"/>
      </w:r>
      <w:r>
        <w:rPr>
          <w:rStyle w:val="33"/>
        </w:rPr>
        <w:t>1  范围</w:t>
      </w:r>
      <w:r>
        <w:tab/>
      </w:r>
      <w:r>
        <w:fldChar w:fldCharType="begin"/>
      </w:r>
      <w:r>
        <w:instrText xml:space="preserve"> PAGEREF _Toc100172536 \h </w:instrText>
      </w:r>
      <w:r>
        <w:fldChar w:fldCharType="separate"/>
      </w:r>
      <w:r>
        <w:t>1</w:t>
      </w:r>
      <w:r>
        <w:fldChar w:fldCharType="end"/>
      </w:r>
      <w:r>
        <w:fldChar w:fldCharType="end"/>
      </w:r>
    </w:p>
    <w:p w14:paraId="0714F5C7">
      <w:pPr>
        <w:pStyle w:val="19"/>
        <w:tabs>
          <w:tab w:val="right" w:leader="dot" w:pos="9344"/>
        </w:tabs>
        <w:rPr>
          <w:rFonts w:asciiTheme="minorHAnsi" w:hAnsiTheme="minorHAnsi" w:eastAsiaTheme="minorEastAsia" w:cstheme="minorBidi"/>
          <w:szCs w:val="22"/>
        </w:rPr>
      </w:pPr>
      <w:r>
        <w:fldChar w:fldCharType="begin"/>
      </w:r>
      <w:r>
        <w:instrText xml:space="preserve"> HYPERLINK \l "_Toc100172537" </w:instrText>
      </w:r>
      <w:r>
        <w:fldChar w:fldCharType="separate"/>
      </w:r>
      <w:r>
        <w:rPr>
          <w:rStyle w:val="33"/>
        </w:rPr>
        <w:t>2  规范性引用文件</w:t>
      </w:r>
      <w:r>
        <w:tab/>
      </w:r>
      <w:r>
        <w:fldChar w:fldCharType="begin"/>
      </w:r>
      <w:r>
        <w:instrText xml:space="preserve"> PAGEREF _Toc100172537 \h </w:instrText>
      </w:r>
      <w:r>
        <w:fldChar w:fldCharType="separate"/>
      </w:r>
      <w:r>
        <w:t>1</w:t>
      </w:r>
      <w:r>
        <w:fldChar w:fldCharType="end"/>
      </w:r>
      <w:r>
        <w:fldChar w:fldCharType="end"/>
      </w:r>
    </w:p>
    <w:p w14:paraId="2AEAA49B">
      <w:pPr>
        <w:pStyle w:val="19"/>
        <w:tabs>
          <w:tab w:val="right" w:leader="dot" w:pos="9344"/>
        </w:tabs>
        <w:rPr>
          <w:rFonts w:asciiTheme="minorHAnsi" w:hAnsiTheme="minorHAnsi" w:eastAsiaTheme="minorEastAsia" w:cstheme="minorBidi"/>
          <w:szCs w:val="22"/>
        </w:rPr>
      </w:pPr>
      <w:r>
        <w:fldChar w:fldCharType="begin"/>
      </w:r>
      <w:r>
        <w:instrText xml:space="preserve"> HYPERLINK \l "_Toc100172538" </w:instrText>
      </w:r>
      <w:r>
        <w:fldChar w:fldCharType="separate"/>
      </w:r>
      <w:r>
        <w:rPr>
          <w:rStyle w:val="33"/>
        </w:rPr>
        <w:t>3  编制原则</w:t>
      </w:r>
      <w:r>
        <w:tab/>
      </w:r>
      <w:r>
        <w:fldChar w:fldCharType="begin"/>
      </w:r>
      <w:r>
        <w:instrText xml:space="preserve"> PAGEREF _Toc100172538 \h </w:instrText>
      </w:r>
      <w:r>
        <w:fldChar w:fldCharType="separate"/>
      </w:r>
      <w:r>
        <w:t>1</w:t>
      </w:r>
      <w:r>
        <w:fldChar w:fldCharType="end"/>
      </w:r>
      <w:r>
        <w:fldChar w:fldCharType="end"/>
      </w:r>
    </w:p>
    <w:p w14:paraId="74B3D3BE">
      <w:pPr>
        <w:pStyle w:val="19"/>
        <w:tabs>
          <w:tab w:val="right" w:leader="dot" w:pos="9344"/>
        </w:tabs>
        <w:rPr>
          <w:rFonts w:asciiTheme="minorHAnsi" w:hAnsiTheme="minorHAnsi" w:eastAsiaTheme="minorEastAsia" w:cstheme="minorBidi"/>
          <w:szCs w:val="22"/>
        </w:rPr>
      </w:pPr>
      <w:r>
        <w:fldChar w:fldCharType="begin"/>
      </w:r>
      <w:r>
        <w:instrText xml:space="preserve"> HYPERLINK \l "_Toc100172542" </w:instrText>
      </w:r>
      <w:r>
        <w:fldChar w:fldCharType="separate"/>
      </w:r>
      <w:r>
        <w:rPr>
          <w:rStyle w:val="33"/>
        </w:rPr>
        <w:t>4  编制内容</w:t>
      </w:r>
      <w:r>
        <w:tab/>
      </w:r>
      <w:r>
        <w:rPr>
          <w:rFonts w:hint="eastAsia"/>
          <w:lang w:val="en-US" w:eastAsia="zh-CN"/>
        </w:rPr>
        <w:t>1</w:t>
      </w:r>
      <w:r>
        <w:fldChar w:fldCharType="end"/>
      </w:r>
    </w:p>
    <w:p w14:paraId="0FF62D10">
      <w:pPr>
        <w:pStyle w:val="19"/>
        <w:tabs>
          <w:tab w:val="right" w:leader="dot" w:pos="9344"/>
        </w:tabs>
        <w:rPr>
          <w:rFonts w:asciiTheme="minorHAnsi" w:hAnsiTheme="minorHAnsi" w:eastAsiaTheme="minorEastAsia" w:cstheme="minorBidi"/>
          <w:szCs w:val="22"/>
        </w:rPr>
      </w:pPr>
      <w:r>
        <w:fldChar w:fldCharType="begin"/>
      </w:r>
      <w:r>
        <w:instrText xml:space="preserve"> HYPERLINK \l "_Toc100172552" </w:instrText>
      </w:r>
      <w:r>
        <w:fldChar w:fldCharType="separate"/>
      </w:r>
      <w:r>
        <w:rPr>
          <w:rStyle w:val="33"/>
        </w:rPr>
        <w:t>5  编制要求</w:t>
      </w:r>
      <w:r>
        <w:tab/>
      </w:r>
      <w:r>
        <w:rPr>
          <w:rFonts w:hint="eastAsia"/>
          <w:lang w:val="en-US" w:eastAsia="zh-CN"/>
        </w:rPr>
        <w:t>3</w:t>
      </w:r>
      <w:r>
        <w:fldChar w:fldCharType="end"/>
      </w:r>
    </w:p>
    <w:p w14:paraId="258D947C">
      <w:pPr>
        <w:pStyle w:val="19"/>
        <w:tabs>
          <w:tab w:val="right" w:leader="dot" w:pos="9344"/>
        </w:tabs>
      </w:pPr>
      <w:r>
        <w:fldChar w:fldCharType="begin"/>
      </w:r>
      <w:r>
        <w:instrText xml:space="preserve"> HYPERLINK \l "_Toc100172558" </w:instrText>
      </w:r>
      <w:r>
        <w:fldChar w:fldCharType="separate"/>
      </w:r>
      <w:r>
        <w:t>附录A（规范性）考古发掘项目结项报告封面格式</w:t>
      </w:r>
      <w:r>
        <w:tab/>
      </w:r>
      <w:r>
        <w:rPr>
          <w:rFonts w:hint="eastAsia"/>
          <w:lang w:val="en-US" w:eastAsia="zh-CN"/>
        </w:rPr>
        <w:t>4</w:t>
      </w:r>
      <w:r>
        <w:fldChar w:fldCharType="end"/>
      </w:r>
    </w:p>
    <w:p w14:paraId="4D666DC1">
      <w:pPr>
        <w:pStyle w:val="19"/>
        <w:tabs>
          <w:tab w:val="right" w:leader="dot" w:pos="9344"/>
        </w:tabs>
      </w:pPr>
      <w:r>
        <w:fldChar w:fldCharType="begin"/>
      </w:r>
      <w:r>
        <w:instrText xml:space="preserve"> HYPERLINK \l "_Toc100172560" </w:instrText>
      </w:r>
      <w:r>
        <w:fldChar w:fldCharType="separate"/>
      </w:r>
      <w:r>
        <w:t>附录B（规范性）发掘遗迹</w:t>
      </w:r>
      <w:r>
        <w:rPr>
          <w:rFonts w:hint="eastAsia"/>
          <w:lang w:val="en-US" w:eastAsia="zh-CN"/>
        </w:rPr>
        <w:t>登记</w:t>
      </w:r>
      <w:r>
        <w:t>表</w:t>
      </w:r>
      <w:r>
        <w:tab/>
      </w:r>
      <w:r>
        <w:rPr>
          <w:rFonts w:hint="eastAsia"/>
          <w:lang w:val="en-US" w:eastAsia="zh-CN"/>
        </w:rPr>
        <w:t>5</w:t>
      </w:r>
      <w:r>
        <w:fldChar w:fldCharType="end"/>
      </w:r>
    </w:p>
    <w:p w14:paraId="149A812A">
      <w:pPr>
        <w:pStyle w:val="19"/>
        <w:tabs>
          <w:tab w:val="right" w:leader="dot" w:pos="9344"/>
        </w:tabs>
      </w:pPr>
      <w:r>
        <w:fldChar w:fldCharType="begin"/>
      </w:r>
      <w:r>
        <w:instrText xml:space="preserve"> HYPERLINK \l "_Toc100172560" </w:instrText>
      </w:r>
      <w:r>
        <w:fldChar w:fldCharType="separate"/>
      </w:r>
      <w:r>
        <w:t>附录</w:t>
      </w:r>
      <w:r>
        <w:rPr>
          <w:rFonts w:hint="eastAsia"/>
          <w:lang w:val="en-US" w:eastAsia="zh-CN"/>
        </w:rPr>
        <w:t>C</w:t>
      </w:r>
      <w:r>
        <w:t>（规范性）发掘</w:t>
      </w:r>
      <w:r>
        <w:rPr>
          <w:rFonts w:hint="eastAsia"/>
          <w:lang w:val="en-US" w:eastAsia="zh-CN"/>
        </w:rPr>
        <w:t>墓葬登记</w:t>
      </w:r>
      <w:r>
        <w:t>表</w:t>
      </w:r>
      <w:r>
        <w:tab/>
      </w:r>
      <w:r>
        <w:rPr>
          <w:rFonts w:hint="eastAsia"/>
          <w:lang w:val="en-US" w:eastAsia="zh-CN"/>
        </w:rPr>
        <w:t>6</w:t>
      </w:r>
      <w:r>
        <w:fldChar w:fldCharType="end"/>
      </w:r>
    </w:p>
    <w:p w14:paraId="408978DD">
      <w:pPr>
        <w:pStyle w:val="19"/>
        <w:tabs>
          <w:tab w:val="right" w:leader="dot" w:pos="9344"/>
        </w:tabs>
      </w:pPr>
      <w:r>
        <w:fldChar w:fldCharType="begin"/>
      </w:r>
      <w:r>
        <w:instrText xml:space="preserve"> HYPERLINK \l "_Toc100172562" </w:instrText>
      </w:r>
      <w:r>
        <w:fldChar w:fldCharType="separate"/>
      </w:r>
      <w:r>
        <w:t>附录</w:t>
      </w:r>
      <w:r>
        <w:rPr>
          <w:rFonts w:hint="eastAsia"/>
          <w:lang w:val="en-US" w:eastAsia="zh-CN"/>
        </w:rPr>
        <w:t>D</w:t>
      </w:r>
      <w:r>
        <w:fldChar w:fldCharType="end"/>
      </w:r>
      <w:r>
        <w:fldChar w:fldCharType="begin"/>
      </w:r>
      <w:r>
        <w:instrText xml:space="preserve"> HYPERLINK \l "_Toc100172563" </w:instrText>
      </w:r>
      <w:r>
        <w:fldChar w:fldCharType="separate"/>
      </w:r>
      <w:r>
        <w:t>（规范性）出土</w:t>
      </w:r>
      <w:r>
        <w:rPr>
          <w:rFonts w:hint="eastAsia"/>
          <w:lang w:val="en-US" w:eastAsia="zh-CN"/>
        </w:rPr>
        <w:t>遗</w:t>
      </w:r>
      <w:r>
        <w:t>物清单</w:t>
      </w:r>
      <w:r>
        <w:tab/>
      </w:r>
      <w:r>
        <w:rPr>
          <w:rFonts w:hint="eastAsia"/>
          <w:lang w:val="en-US" w:eastAsia="zh-CN"/>
        </w:rPr>
        <w:t>7</w:t>
      </w:r>
      <w:r>
        <w:fldChar w:fldCharType="end"/>
      </w:r>
    </w:p>
    <w:p w14:paraId="1BE27181">
      <w:pPr>
        <w:pStyle w:val="19"/>
        <w:tabs>
          <w:tab w:val="right" w:leader="dot" w:pos="9344"/>
        </w:tabs>
      </w:pPr>
      <w:r>
        <w:fldChar w:fldCharType="begin"/>
      </w:r>
      <w:r>
        <w:instrText xml:space="preserve"> HYPERLINK \l "_Toc100172562" </w:instrText>
      </w:r>
      <w:r>
        <w:fldChar w:fldCharType="separate"/>
      </w:r>
      <w:r>
        <w:t>附录</w:t>
      </w:r>
      <w:r>
        <w:rPr>
          <w:rFonts w:hint="eastAsia"/>
          <w:lang w:val="en-US" w:eastAsia="zh-CN"/>
        </w:rPr>
        <w:t>E</w:t>
      </w:r>
      <w:r>
        <w:fldChar w:fldCharType="end"/>
      </w:r>
      <w:r>
        <w:fldChar w:fldCharType="begin"/>
      </w:r>
      <w:r>
        <w:instrText xml:space="preserve"> HYPERLINK \l "_Toc100172563" </w:instrText>
      </w:r>
      <w:r>
        <w:fldChar w:fldCharType="separate"/>
      </w:r>
      <w:r>
        <w:t>（规范性）</w:t>
      </w:r>
      <w:r>
        <w:rPr>
          <w:rFonts w:hint="eastAsia"/>
          <w:lang w:eastAsia="zh-CN"/>
        </w:rPr>
        <w:t>科学检测取样登记表</w:t>
      </w:r>
      <w:r>
        <w:tab/>
      </w:r>
      <w:r>
        <w:rPr>
          <w:rFonts w:hint="eastAsia"/>
          <w:lang w:val="en-US" w:eastAsia="zh-CN"/>
        </w:rPr>
        <w:t>8</w:t>
      </w:r>
      <w:r>
        <w:fldChar w:fldCharType="end"/>
      </w:r>
    </w:p>
    <w:p w14:paraId="5E883694">
      <w:pPr>
        <w:pStyle w:val="92"/>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bookmarkEnd w:id="21"/>
    </w:p>
    <w:p w14:paraId="27C1F600">
      <w:pPr>
        <w:pStyle w:val="90"/>
        <w:numPr>
          <w:ilvl w:val="0"/>
          <w:numId w:val="0"/>
        </w:numPr>
        <w:spacing w:after="468"/>
        <w:ind w:leftChars="0"/>
        <w:jc w:val="center"/>
      </w:pPr>
      <w:bookmarkStart w:id="25" w:name="_Toc100172535"/>
      <w:bookmarkStart w:id="26" w:name="BookMark2"/>
      <w:r>
        <w:rPr>
          <w:spacing w:val="320"/>
        </w:rPr>
        <w:t>前</w:t>
      </w:r>
      <w:r>
        <w:t>言</w:t>
      </w:r>
      <w:bookmarkEnd w:id="22"/>
      <w:bookmarkEnd w:id="23"/>
      <w:bookmarkEnd w:id="24"/>
      <w:bookmarkEnd w:id="25"/>
    </w:p>
    <w:p w14:paraId="2BFDE6E6">
      <w:pPr>
        <w:pStyle w:val="57"/>
        <w:rPr>
          <w:color w:val="000000"/>
          <w:szCs w:val="21"/>
        </w:rPr>
      </w:pPr>
      <w:r>
        <w:rPr>
          <w:rFonts w:hint="eastAsia"/>
          <w:color w:val="000000"/>
          <w:szCs w:val="21"/>
        </w:rPr>
        <w:t xml:space="preserve">本文件按照GB/T 1.1—2020《标准化工作导则 </w:t>
      </w:r>
      <w:r>
        <w:rPr>
          <w:rFonts w:hint="eastAsia"/>
          <w:color w:val="000000"/>
          <w:szCs w:val="21"/>
          <w:lang w:val="en-US" w:eastAsia="zh-CN"/>
        </w:rPr>
        <w:t xml:space="preserve"> </w:t>
      </w:r>
      <w:r>
        <w:rPr>
          <w:rFonts w:hint="eastAsia"/>
          <w:color w:val="000000"/>
          <w:szCs w:val="21"/>
        </w:rPr>
        <w:t>第1部分：标准化文件的结构和起草规则》的规定起草。</w:t>
      </w:r>
    </w:p>
    <w:p w14:paraId="162BE5B5">
      <w:pPr>
        <w:pStyle w:val="57"/>
        <w:ind w:firstLine="420"/>
        <w:rPr>
          <w:rFonts w:hint="eastAsia"/>
          <w:color w:val="000000"/>
          <w:szCs w:val="21"/>
        </w:rPr>
      </w:pPr>
      <w:r>
        <w:rPr>
          <w:rFonts w:hint="eastAsia"/>
          <w:color w:val="000000"/>
          <w:szCs w:val="21"/>
          <w:lang w:eastAsia="zh-CN"/>
        </w:rPr>
        <w:t>请注意本文件的某些内容可能涉及专利。本文件的发布机构不承担识别专利的责任。</w:t>
      </w:r>
    </w:p>
    <w:p w14:paraId="3DE2E611">
      <w:pPr>
        <w:pStyle w:val="57"/>
        <w:ind w:firstLine="420"/>
      </w:pPr>
      <w:r>
        <w:rPr>
          <w:rFonts w:hint="eastAsia"/>
          <w:color w:val="000000"/>
          <w:szCs w:val="21"/>
        </w:rPr>
        <w:t>本文件由山西省文物局提出</w:t>
      </w:r>
      <w:r>
        <w:rPr>
          <w:rFonts w:hint="eastAsia"/>
          <w:color w:val="000000"/>
          <w:szCs w:val="21"/>
          <w:lang w:eastAsia="zh-CN"/>
        </w:rPr>
        <w:t>、组织实施及</w:t>
      </w:r>
      <w:r>
        <w:rPr>
          <w:rFonts w:hint="eastAsia"/>
          <w:color w:val="000000"/>
          <w:szCs w:val="21"/>
        </w:rPr>
        <w:t>监督实施</w:t>
      </w:r>
      <w:r>
        <w:rPr>
          <w:rFonts w:hint="eastAsia"/>
        </w:rPr>
        <w:t>。</w:t>
      </w:r>
    </w:p>
    <w:p w14:paraId="6C5BDB18">
      <w:pPr>
        <w:pStyle w:val="57"/>
        <w:ind w:firstLine="420"/>
      </w:pPr>
      <w:r>
        <w:rPr>
          <w:rFonts w:hint="eastAsia"/>
        </w:rPr>
        <w:t>本文件由山西省文物保护标准化技术委员会（SXS/TC03）归口。</w:t>
      </w:r>
    </w:p>
    <w:p w14:paraId="5C1840CC">
      <w:pPr>
        <w:pStyle w:val="57"/>
        <w:ind w:firstLine="420"/>
      </w:pPr>
      <w:r>
        <w:rPr>
          <w:rFonts w:hint="eastAsia"/>
        </w:rPr>
        <w:t>本文件起草单位：山西省考古研究院。</w:t>
      </w:r>
    </w:p>
    <w:p w14:paraId="65CB32BF">
      <w:pPr>
        <w:pStyle w:val="57"/>
        <w:ind w:firstLine="420"/>
        <w:rPr>
          <w:rFonts w:hint="eastAsia" w:eastAsia="宋体"/>
          <w:lang w:eastAsia="zh-CN"/>
        </w:rPr>
      </w:pPr>
      <w:r>
        <w:rPr>
          <w:rFonts w:hint="eastAsia"/>
        </w:rPr>
        <w:t>本文件主要起草人：</w:t>
      </w:r>
      <w:r>
        <w:rPr>
          <w:rFonts w:hint="eastAsia"/>
          <w:lang w:val="en-US" w:eastAsia="zh-CN"/>
        </w:rPr>
        <w:t>南普恒、刘岩、</w:t>
      </w:r>
      <w:r>
        <w:rPr>
          <w:rFonts w:hint="eastAsia"/>
        </w:rPr>
        <w:t>贾尧、</w:t>
      </w:r>
      <w:r>
        <w:rPr>
          <w:rFonts w:hint="eastAsia"/>
          <w:lang w:val="en-US" w:eastAsia="zh-CN"/>
        </w:rPr>
        <w:t>张海蛟、</w:t>
      </w:r>
      <w:r>
        <w:rPr>
          <w:rFonts w:hint="eastAsia"/>
        </w:rPr>
        <w:t>张光辉、赵辉、陈海波、白曙璋、曹俊</w:t>
      </w:r>
      <w:r>
        <w:rPr>
          <w:rFonts w:hint="eastAsia"/>
          <w:lang w:eastAsia="zh-CN"/>
        </w:rPr>
        <w:t>。</w:t>
      </w:r>
    </w:p>
    <w:p w14:paraId="4D3652B1">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6"/>
    <w:p w14:paraId="5CE9B7DB">
      <w:pPr>
        <w:spacing w:line="20" w:lineRule="exact"/>
        <w:jc w:val="center"/>
        <w:rPr>
          <w:rFonts w:ascii="黑体" w:hAnsi="黑体" w:eastAsia="黑体"/>
          <w:sz w:val="32"/>
          <w:szCs w:val="32"/>
        </w:rPr>
      </w:pPr>
      <w:bookmarkStart w:id="27" w:name="BookMark4"/>
    </w:p>
    <w:p w14:paraId="6D99FF02">
      <w:pPr>
        <w:spacing w:line="20" w:lineRule="exact"/>
        <w:jc w:val="center"/>
        <w:rPr>
          <w:rFonts w:ascii="黑体" w:hAnsi="黑体" w:eastAsia="黑体"/>
          <w:sz w:val="32"/>
          <w:szCs w:val="32"/>
        </w:rPr>
      </w:pPr>
    </w:p>
    <w:sdt>
      <w:sdtPr>
        <w:tag w:val="NEW_STAND_NAME"/>
        <w:id w:val="595910757"/>
        <w:lock w:val="sdtLocked"/>
        <w:placeholder>
          <w:docPart w:val="62A9A1CF56C54FF0957A93ABD3AAF2C4"/>
        </w:placeholder>
      </w:sdtPr>
      <w:sdtContent>
        <w:p w14:paraId="72C2D8A2">
          <w:pPr>
            <w:pStyle w:val="178"/>
            <w:spacing w:before="312" w:beforeLines="100" w:after="686" w:afterLines="220"/>
          </w:pPr>
          <w:bookmarkStart w:id="28" w:name="NEW_STAND_NAME"/>
          <w:r>
            <w:rPr>
              <w:rFonts w:hint="eastAsia"/>
            </w:rPr>
            <w:t>考古发掘项目</w:t>
          </w:r>
          <w:r>
            <w:rPr>
              <w:rFonts w:hint="eastAsia"/>
              <w:lang w:val="en-US" w:eastAsia="zh-CN"/>
            </w:rPr>
            <w:t xml:space="preserve"> 结项报告编制规范</w:t>
          </w:r>
        </w:p>
      </w:sdtContent>
    </w:sdt>
    <w:bookmarkEnd w:id="28"/>
    <w:p w14:paraId="035060D8">
      <w:pPr>
        <w:pStyle w:val="105"/>
        <w:spacing w:before="312" w:after="312"/>
      </w:pPr>
      <w:bookmarkStart w:id="29" w:name="_Toc24884211"/>
      <w:bookmarkStart w:id="30" w:name="_Toc88071987"/>
      <w:bookmarkStart w:id="31" w:name="_Toc26986771"/>
      <w:bookmarkStart w:id="32" w:name="_Toc26718930"/>
      <w:bookmarkStart w:id="33" w:name="_Toc26648465"/>
      <w:bookmarkStart w:id="34" w:name="_Toc88069806"/>
      <w:bookmarkStart w:id="35" w:name="_Toc100101313"/>
      <w:bookmarkStart w:id="36" w:name="_Toc24884218"/>
      <w:bookmarkStart w:id="37" w:name="_Toc88506137"/>
      <w:bookmarkStart w:id="38" w:name="_Toc26986530"/>
      <w:bookmarkStart w:id="39" w:name="_Toc100172536"/>
      <w:bookmarkStart w:id="40" w:name="_Toc17233325"/>
      <w:bookmarkStart w:id="41" w:name="_Toc17233333"/>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p>
    <w:p w14:paraId="1005BEF9">
      <w:pPr>
        <w:pStyle w:val="231"/>
        <w:ind w:firstLine="420" w:firstLineChars="200"/>
      </w:pPr>
      <w:bookmarkStart w:id="42" w:name="_Toc17233326"/>
      <w:bookmarkStart w:id="43" w:name="_Toc24884212"/>
      <w:bookmarkStart w:id="44" w:name="_Toc24884219"/>
      <w:bookmarkStart w:id="45" w:name="_Toc17233334"/>
      <w:bookmarkStart w:id="46" w:name="_Toc26648466"/>
      <w:r>
        <w:rPr>
          <w:rFonts w:hint="eastAsia"/>
        </w:rPr>
        <w:t>本</w:t>
      </w:r>
      <w:r>
        <w:rPr>
          <w:rFonts w:hint="eastAsia"/>
          <w:lang w:val="en-US" w:eastAsia="zh-CN"/>
        </w:rPr>
        <w:t>文件</w:t>
      </w:r>
      <w:r>
        <w:rPr>
          <w:rFonts w:hint="eastAsia"/>
        </w:rPr>
        <w:t>规定了</w:t>
      </w:r>
      <w:r>
        <w:rPr>
          <w:rFonts w:hint="eastAsia" w:ascii="宋体" w:hAnsi="宋体"/>
          <w:color w:val="000000"/>
        </w:rPr>
        <w:t>考古发掘项目结项报告的编制原则、内容及要求。</w:t>
      </w:r>
    </w:p>
    <w:p w14:paraId="3F942314">
      <w:pPr>
        <w:pStyle w:val="231"/>
        <w:ind w:firstLine="420" w:firstLineChars="200"/>
        <w:rPr>
          <w:rFonts w:hint="default" w:eastAsia="宋体"/>
          <w:lang w:val="en-US" w:eastAsia="zh-CN"/>
        </w:rPr>
      </w:pPr>
      <w:r>
        <w:rPr>
          <w:rFonts w:hint="eastAsia"/>
        </w:rPr>
        <w:t>本</w:t>
      </w:r>
      <w:r>
        <w:rPr>
          <w:rFonts w:hint="eastAsia"/>
          <w:lang w:val="en-US" w:eastAsia="zh-CN"/>
        </w:rPr>
        <w:t>文件</w:t>
      </w:r>
      <w:r>
        <w:rPr>
          <w:rFonts w:hint="eastAsia"/>
        </w:rPr>
        <w:t>适用于主动性考古发掘、抢救性考古发掘及</w:t>
      </w:r>
      <w:r>
        <w:rPr>
          <w:rFonts w:hint="eastAsia"/>
          <w:lang w:val="en-US" w:eastAsia="zh-CN"/>
        </w:rPr>
        <w:t>配合</w:t>
      </w:r>
      <w:r>
        <w:rPr>
          <w:rFonts w:hint="eastAsia"/>
        </w:rPr>
        <w:t>基本建设考古发掘项目结项报告</w:t>
      </w:r>
      <w:r>
        <w:rPr>
          <w:rFonts w:hint="eastAsia"/>
          <w:lang w:val="en-US" w:eastAsia="zh-CN"/>
        </w:rPr>
        <w:t>的</w:t>
      </w:r>
      <w:r>
        <w:rPr>
          <w:rFonts w:hint="eastAsia"/>
        </w:rPr>
        <w:t>编制和归档</w:t>
      </w:r>
      <w:r>
        <w:rPr>
          <w:rFonts w:hint="eastAsia"/>
          <w:lang w:eastAsia="zh-CN"/>
        </w:rPr>
        <w:t>，</w:t>
      </w:r>
      <w:r>
        <w:rPr>
          <w:rFonts w:hint="eastAsia"/>
          <w:lang w:val="en-US" w:eastAsia="zh-CN"/>
        </w:rPr>
        <w:t>考古调查勘探和考古发掘资料整理项目结项报告编制可参照执行。</w:t>
      </w:r>
    </w:p>
    <w:p w14:paraId="0179C71F">
      <w:pPr>
        <w:pStyle w:val="105"/>
        <w:spacing w:before="312" w:after="312"/>
      </w:pPr>
      <w:bookmarkStart w:id="47" w:name="_Toc26718931"/>
      <w:bookmarkStart w:id="48" w:name="_Toc88506138"/>
      <w:bookmarkStart w:id="49" w:name="_Toc100172537"/>
      <w:bookmarkStart w:id="50" w:name="_Toc26986772"/>
      <w:bookmarkStart w:id="51" w:name="_Toc88069807"/>
      <w:bookmarkStart w:id="52" w:name="_Toc88071988"/>
      <w:bookmarkStart w:id="53" w:name="_Toc100101314"/>
      <w:bookmarkStart w:id="54" w:name="_Toc26986531"/>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ascii="Times New Roman" w:hAnsi="Times New Roman" w:eastAsia="宋体" w:cs="Times New Roman"/>
          <w:kern w:val="2"/>
          <w:sz w:val="21"/>
          <w:szCs w:val="21"/>
          <w:lang w:val="en-US" w:eastAsia="zh-CN" w:bidi="ar-SA"/>
        </w:rPr>
        <w:id w:val="715848253"/>
        <w:placeholder>
          <w:docPart w:val="D3F7983F05F14AD3A109FCA3A65896A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imes New Roman" w:eastAsia="宋体" w:cs="Times New Roman"/>
          <w:kern w:val="2"/>
          <w:sz w:val="21"/>
          <w:szCs w:val="21"/>
          <w:lang w:val="en-US" w:eastAsia="zh-CN" w:bidi="ar-SA"/>
        </w:rPr>
      </w:sdtEndPr>
      <w:sdtContent>
        <w:p w14:paraId="30C8A59D">
          <w:pPr>
            <w:pStyle w:val="57"/>
            <w:ind w:firstLine="420"/>
          </w:pPr>
          <w:r>
            <w:rPr>
              <w:rFonts w:hint="eastAsia" w:ascii="Times New Roman" w:hAnsi="Times New Roman" w:eastAsia="宋体" w:cs="Times New Roman"/>
              <w:kern w:val="2"/>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FD75CB">
      <w:pPr>
        <w:pStyle w:val="231"/>
        <w:ind w:firstLine="420" w:firstLineChars="200"/>
      </w:pPr>
      <w:r>
        <w:rPr>
          <w:rFonts w:hint="eastAsia"/>
        </w:rPr>
        <w:t>GB/T 11821  照片档案管理规范</w:t>
      </w:r>
    </w:p>
    <w:p w14:paraId="6C8DC637">
      <w:pPr>
        <w:pStyle w:val="231"/>
        <w:ind w:firstLine="420" w:firstLineChars="200"/>
      </w:pPr>
      <w:r>
        <w:rPr>
          <w:rFonts w:hint="eastAsia"/>
        </w:rPr>
        <w:t>GB/T 11822  科学技术档案案卷构成的一般要求</w:t>
      </w:r>
    </w:p>
    <w:p w14:paraId="34EA3199">
      <w:pPr>
        <w:pStyle w:val="231"/>
        <w:ind w:firstLine="420" w:firstLineChars="200"/>
      </w:pPr>
      <w:r>
        <w:rPr>
          <w:rFonts w:hint="eastAsia"/>
        </w:rPr>
        <w:t>GB/T 18894  电子文件归档与管理规范</w:t>
      </w:r>
    </w:p>
    <w:p w14:paraId="303CD1C2">
      <w:pPr>
        <w:pStyle w:val="105"/>
        <w:spacing w:before="312" w:after="312"/>
      </w:pPr>
      <w:bookmarkStart w:id="55" w:name="_Toc100101315"/>
      <w:bookmarkStart w:id="56" w:name="_Toc100082343"/>
      <w:bookmarkStart w:id="57" w:name="_Toc100082372"/>
      <w:bookmarkStart w:id="58" w:name="_Toc100172538"/>
      <w:r>
        <w:rPr>
          <w:rFonts w:hint="eastAsia"/>
        </w:rPr>
        <w:t>编制原则</w:t>
      </w:r>
      <w:bookmarkEnd w:id="55"/>
      <w:bookmarkEnd w:id="56"/>
      <w:bookmarkEnd w:id="57"/>
      <w:bookmarkEnd w:id="58"/>
    </w:p>
    <w:p w14:paraId="1B4E78FE">
      <w:pPr>
        <w:pStyle w:val="231"/>
        <w:ind w:firstLine="420" w:firstLineChars="200"/>
        <w:rPr>
          <w:rFonts w:hint="eastAsia"/>
        </w:rPr>
      </w:pPr>
      <w:r>
        <w:rPr>
          <w:rFonts w:hint="eastAsia"/>
          <w:lang w:val="en-US" w:eastAsia="zh-CN"/>
        </w:rPr>
        <w:t>结</w:t>
      </w:r>
      <w:r>
        <w:rPr>
          <w:rFonts w:hint="eastAsia"/>
        </w:rPr>
        <w:t>项报告</w:t>
      </w:r>
      <w:r>
        <w:rPr>
          <w:rFonts w:hint="eastAsia"/>
          <w:lang w:val="en-US" w:eastAsia="zh-CN"/>
        </w:rPr>
        <w:t>内容应真实、准确、客观，格式规范。</w:t>
      </w:r>
    </w:p>
    <w:p w14:paraId="361A2C31">
      <w:pPr>
        <w:pStyle w:val="105"/>
        <w:spacing w:before="312" w:after="312"/>
      </w:pPr>
      <w:bookmarkStart w:id="59" w:name="_Toc100172542"/>
      <w:bookmarkStart w:id="60" w:name="_Toc100101319"/>
      <w:r>
        <w:rPr>
          <w:rFonts w:hint="eastAsia"/>
        </w:rPr>
        <w:t>编制内容</w:t>
      </w:r>
      <w:bookmarkEnd w:id="59"/>
      <w:bookmarkEnd w:id="60"/>
    </w:p>
    <w:p w14:paraId="08965054">
      <w:pPr>
        <w:pStyle w:val="106"/>
        <w:spacing w:before="156" w:after="156"/>
      </w:pPr>
      <w:r>
        <w:rPr>
          <w:rFonts w:hint="eastAsia"/>
          <w:lang w:val="en-US" w:eastAsia="zh-CN"/>
        </w:rPr>
        <w:t>项目概况</w:t>
      </w:r>
    </w:p>
    <w:p w14:paraId="6A6ED9BB">
      <w:pPr>
        <w:pStyle w:val="66"/>
        <w:spacing w:before="156" w:after="156"/>
      </w:pPr>
      <w:r>
        <w:rPr>
          <w:rFonts w:hint="eastAsia"/>
        </w:rPr>
        <w:t>工作背景</w:t>
      </w:r>
    </w:p>
    <w:p w14:paraId="68094EE1">
      <w:pPr>
        <w:pStyle w:val="106"/>
        <w:numPr>
          <w:ilvl w:val="2"/>
          <w:numId w:val="0"/>
        </w:numPr>
        <w:spacing w:before="156" w:after="156"/>
        <w:ind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包括但不限于</w:t>
      </w:r>
      <w:r>
        <w:rPr>
          <w:rFonts w:hint="eastAsia" w:ascii="宋体" w:eastAsia="宋体" w:cs="Times New Roman"/>
          <w:sz w:val="21"/>
          <w:lang w:val="en-US" w:eastAsia="zh-CN" w:bidi="ar-SA"/>
        </w:rPr>
        <w:t>行政</w:t>
      </w:r>
      <w:r>
        <w:rPr>
          <w:rFonts w:hint="eastAsia" w:ascii="宋体" w:hAnsi="Times New Roman" w:eastAsia="宋体" w:cs="Times New Roman"/>
          <w:sz w:val="21"/>
          <w:lang w:val="en-US" w:eastAsia="zh-CN" w:bidi="ar-SA"/>
        </w:rPr>
        <w:t>批文、前期调查勘探</w:t>
      </w:r>
      <w:r>
        <w:rPr>
          <w:rFonts w:hint="eastAsia" w:ascii="宋体" w:eastAsia="宋体" w:cs="Times New Roman"/>
          <w:sz w:val="21"/>
          <w:lang w:val="en-US" w:eastAsia="zh-CN" w:bidi="ar-SA"/>
        </w:rPr>
        <w:t>成果</w:t>
      </w:r>
      <w:r>
        <w:rPr>
          <w:rFonts w:hint="eastAsia" w:ascii="宋体" w:hAnsi="Times New Roman" w:eastAsia="宋体" w:cs="Times New Roman"/>
          <w:sz w:val="21"/>
          <w:lang w:val="en-US" w:eastAsia="zh-CN" w:bidi="ar-SA"/>
        </w:rPr>
        <w:t>及是否涉及文物保护单位，并附前期调查勘探成果图。</w:t>
      </w:r>
    </w:p>
    <w:p w14:paraId="5FAA1E12">
      <w:pPr>
        <w:pStyle w:val="66"/>
        <w:spacing w:before="156" w:after="156"/>
        <w:rPr>
          <w:color w:val="auto"/>
        </w:rPr>
      </w:pPr>
      <w:bookmarkStart w:id="61" w:name="_Toc100172546"/>
      <w:bookmarkStart w:id="62" w:name="_Toc100101323"/>
      <w:r>
        <w:rPr>
          <w:rFonts w:hint="eastAsia"/>
          <w:color w:val="auto"/>
          <w:lang w:val="en-US" w:eastAsia="zh-CN"/>
        </w:rPr>
        <w:t>研究基础</w:t>
      </w:r>
      <w:bookmarkEnd w:id="61"/>
      <w:bookmarkEnd w:id="62"/>
    </w:p>
    <w:p w14:paraId="67598640">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包括但不限于发掘区域的历史沿革</w:t>
      </w:r>
      <w:r>
        <w:rPr>
          <w:rFonts w:hint="eastAsia" w:ascii="宋体" w:eastAsia="宋体" w:cs="Times New Roman"/>
          <w:sz w:val="21"/>
          <w:lang w:val="en-US" w:eastAsia="zh-CN" w:bidi="ar-SA"/>
        </w:rPr>
        <w:t>和</w:t>
      </w:r>
      <w:r>
        <w:rPr>
          <w:rFonts w:hint="eastAsia" w:ascii="宋体" w:hAnsi="Times New Roman" w:eastAsia="宋体" w:cs="Times New Roman"/>
          <w:sz w:val="21"/>
          <w:lang w:val="en-US" w:eastAsia="zh-CN" w:bidi="ar-SA"/>
        </w:rPr>
        <w:t>以往考古发掘</w:t>
      </w:r>
      <w:r>
        <w:rPr>
          <w:rFonts w:hint="eastAsia" w:ascii="宋体" w:eastAsia="宋体" w:cs="Times New Roman"/>
          <w:sz w:val="21"/>
          <w:lang w:val="en-US" w:eastAsia="zh-CN" w:bidi="ar-SA"/>
        </w:rPr>
        <w:t>与</w:t>
      </w:r>
      <w:r>
        <w:rPr>
          <w:rFonts w:hint="eastAsia" w:ascii="宋体" w:hAnsi="Times New Roman" w:eastAsia="宋体" w:cs="Times New Roman"/>
          <w:sz w:val="21"/>
          <w:lang w:val="en-US" w:eastAsia="zh-CN" w:bidi="ar-SA"/>
        </w:rPr>
        <w:t>研究</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并</w:t>
      </w:r>
      <w:r>
        <w:rPr>
          <w:rFonts w:hint="eastAsia" w:ascii="宋体" w:eastAsia="宋体" w:cs="Times New Roman"/>
          <w:sz w:val="21"/>
          <w:lang w:val="en-US" w:eastAsia="zh-CN" w:bidi="ar-SA"/>
        </w:rPr>
        <w:t>附</w:t>
      </w:r>
      <w:r>
        <w:rPr>
          <w:rFonts w:hint="eastAsia" w:ascii="宋体" w:hAnsi="Times New Roman" w:eastAsia="宋体" w:cs="Times New Roman"/>
          <w:sz w:val="21"/>
          <w:lang w:val="en-US" w:eastAsia="zh-CN" w:bidi="ar-SA"/>
        </w:rPr>
        <w:t>已发现遗存位置</w:t>
      </w:r>
      <w:r>
        <w:rPr>
          <w:rFonts w:hint="eastAsia" w:ascii="宋体" w:eastAsia="宋体" w:cs="Times New Roman"/>
          <w:sz w:val="21"/>
          <w:lang w:val="en-US" w:eastAsia="zh-CN" w:bidi="ar-SA"/>
        </w:rPr>
        <w:t>图</w:t>
      </w:r>
      <w:r>
        <w:rPr>
          <w:rFonts w:hint="eastAsia" w:ascii="宋体" w:hAnsi="Times New Roman" w:eastAsia="宋体" w:cs="Times New Roman"/>
          <w:sz w:val="21"/>
          <w:lang w:val="en-US" w:eastAsia="zh-CN" w:bidi="ar-SA"/>
        </w:rPr>
        <w:t>。</w:t>
      </w:r>
    </w:p>
    <w:p w14:paraId="5FBBEA2C">
      <w:pPr>
        <w:pStyle w:val="66"/>
        <w:spacing w:before="156" w:after="156"/>
      </w:pPr>
      <w:r>
        <w:rPr>
          <w:rFonts w:hint="eastAsia"/>
        </w:rPr>
        <w:t>工作内容</w:t>
      </w:r>
    </w:p>
    <w:p w14:paraId="5F6D4A79">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包括但不限于考古发掘</w:t>
      </w:r>
      <w:r>
        <w:rPr>
          <w:rFonts w:hint="eastAsia" w:ascii="宋体" w:eastAsia="宋体" w:cs="Times New Roman"/>
          <w:sz w:val="21"/>
          <w:lang w:val="en-US" w:eastAsia="zh-CN" w:bidi="ar-SA"/>
        </w:rPr>
        <w:t>地点</w:t>
      </w:r>
      <w:r>
        <w:rPr>
          <w:rFonts w:hint="eastAsia" w:ascii="宋体" w:hAnsi="Times New Roman" w:eastAsia="宋体" w:cs="Times New Roman"/>
          <w:sz w:val="21"/>
          <w:lang w:val="en-US" w:eastAsia="zh-CN" w:bidi="ar-SA"/>
        </w:rPr>
        <w:t>的地理位置、地形地貌</w:t>
      </w:r>
      <w:r>
        <w:rPr>
          <w:rFonts w:hint="eastAsia" w:ascii="宋体" w:eastAsia="宋体" w:cs="Times New Roman"/>
          <w:sz w:val="21"/>
          <w:lang w:val="en-US" w:eastAsia="zh-CN" w:bidi="ar-SA"/>
        </w:rPr>
        <w:t>、行政区划及工作总量</w:t>
      </w:r>
      <w:r>
        <w:rPr>
          <w:rFonts w:hint="eastAsia" w:ascii="宋体" w:hAnsi="Times New Roman" w:eastAsia="宋体" w:cs="Times New Roman"/>
          <w:sz w:val="21"/>
          <w:lang w:val="en-US" w:eastAsia="zh-CN" w:bidi="ar-SA"/>
        </w:rPr>
        <w:t>，并附发掘</w:t>
      </w:r>
      <w:r>
        <w:rPr>
          <w:rFonts w:hint="eastAsia" w:ascii="宋体" w:eastAsia="宋体" w:cs="Times New Roman"/>
          <w:sz w:val="21"/>
          <w:lang w:val="en-US" w:eastAsia="zh-CN" w:bidi="ar-SA"/>
        </w:rPr>
        <w:t>地点的</w:t>
      </w:r>
      <w:r>
        <w:rPr>
          <w:rFonts w:hint="eastAsia" w:ascii="宋体" w:hAnsi="Times New Roman" w:eastAsia="宋体" w:cs="Times New Roman"/>
          <w:sz w:val="21"/>
          <w:lang w:val="en-US" w:eastAsia="zh-CN" w:bidi="ar-SA"/>
        </w:rPr>
        <w:t>地理位置图、航拍图</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地形图</w:t>
      </w:r>
      <w:r>
        <w:rPr>
          <w:rFonts w:hint="eastAsia" w:ascii="宋体" w:eastAsia="宋体" w:cs="Times New Roman"/>
          <w:sz w:val="21"/>
          <w:lang w:val="en-US" w:eastAsia="zh-CN" w:bidi="ar-SA"/>
        </w:rPr>
        <w:t>及</w:t>
      </w:r>
      <w:r>
        <w:rPr>
          <w:rFonts w:hint="eastAsia" w:ascii="宋体" w:hAnsi="Times New Roman" w:eastAsia="宋体" w:cs="Times New Roman"/>
          <w:sz w:val="21"/>
          <w:lang w:val="en-US" w:eastAsia="zh-CN" w:bidi="ar-SA"/>
        </w:rPr>
        <w:t>勘探总平面图</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抢救性考古发掘，应说明发掘原因、遗存现状及发掘对象</w:t>
      </w:r>
      <w:r>
        <w:rPr>
          <w:rFonts w:hint="eastAsia" w:ascii="宋体" w:eastAsia="宋体" w:cs="Times New Roman"/>
          <w:sz w:val="21"/>
          <w:lang w:val="en-US" w:eastAsia="zh-CN" w:bidi="ar-SA"/>
        </w:rPr>
        <w:t>。</w:t>
      </w:r>
    </w:p>
    <w:p w14:paraId="49A5931B">
      <w:pPr>
        <w:pStyle w:val="66"/>
        <w:spacing w:before="156" w:after="156"/>
      </w:pPr>
      <w:r>
        <w:rPr>
          <w:rFonts w:hint="eastAsia"/>
        </w:rPr>
        <w:t>目标实现</w:t>
      </w:r>
    </w:p>
    <w:p w14:paraId="2D3B6BF1">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包括但不限于考古发掘总体收获</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发掘面积、遗存内涵、遗迹数量</w:t>
      </w:r>
      <w:r>
        <w:rPr>
          <w:rFonts w:hint="eastAsia" w:ascii="宋体" w:eastAsia="宋体" w:cs="Times New Roman"/>
          <w:sz w:val="21"/>
          <w:lang w:val="en-US" w:eastAsia="zh-CN" w:bidi="ar-SA"/>
        </w:rPr>
        <w:t>及</w:t>
      </w:r>
      <w:r>
        <w:rPr>
          <w:rFonts w:hint="eastAsia" w:ascii="宋体" w:hAnsi="Times New Roman" w:eastAsia="宋体" w:cs="Times New Roman"/>
          <w:sz w:val="21"/>
          <w:lang w:val="en-US" w:eastAsia="zh-CN" w:bidi="ar-SA"/>
        </w:rPr>
        <w:t>遗物数量，并附遗迹总平面图或完工航拍图。如工作量增加或减少，应详述，并附相关图纸</w:t>
      </w:r>
      <w:r>
        <w:rPr>
          <w:rFonts w:hint="eastAsia" w:ascii="宋体" w:eastAsia="宋体" w:cs="Times New Roman"/>
          <w:sz w:val="21"/>
          <w:lang w:val="en-US" w:eastAsia="zh-CN" w:bidi="ar-SA"/>
        </w:rPr>
        <w:t>。</w:t>
      </w:r>
    </w:p>
    <w:p w14:paraId="70BC2BC3">
      <w:pPr>
        <w:pStyle w:val="106"/>
        <w:spacing w:before="156" w:after="156"/>
      </w:pPr>
      <w:bookmarkStart w:id="63" w:name="_Toc100172545"/>
      <w:bookmarkStart w:id="64" w:name="_Toc100101322"/>
      <w:r>
        <w:rPr>
          <w:rFonts w:hint="eastAsia"/>
        </w:rPr>
        <w:t>人员</w:t>
      </w:r>
      <w:bookmarkEnd w:id="63"/>
      <w:bookmarkEnd w:id="64"/>
      <w:r>
        <w:rPr>
          <w:rFonts w:hint="eastAsia"/>
          <w:lang w:val="en-US" w:eastAsia="zh-CN"/>
        </w:rPr>
        <w:t>组成</w:t>
      </w:r>
    </w:p>
    <w:p w14:paraId="022D74E7">
      <w:pPr>
        <w:pStyle w:val="66"/>
        <w:spacing w:before="156" w:after="156"/>
      </w:pPr>
      <w:r>
        <w:rPr>
          <w:rFonts w:hint="eastAsia"/>
        </w:rPr>
        <w:t>项目负责人</w:t>
      </w:r>
    </w:p>
    <w:p w14:paraId="3FAC73DD">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包括但不限于项目负责人的学历学位、研究方向、职称职务、主要业绩及重要学术成果。</w:t>
      </w:r>
    </w:p>
    <w:p w14:paraId="58F91BD1">
      <w:pPr>
        <w:pStyle w:val="66"/>
        <w:spacing w:before="156" w:after="156"/>
      </w:pPr>
      <w:r>
        <w:rPr>
          <w:rFonts w:hint="eastAsia"/>
        </w:rPr>
        <w:t>其他人员</w:t>
      </w:r>
    </w:p>
    <w:p w14:paraId="0604BA8A">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包括但不限于现场负责人基本情况、项目组人员构成及地市文物部门配合人员，宜以列表方式说明项目组成员的分工情况。</w:t>
      </w:r>
    </w:p>
    <w:p w14:paraId="237C754A">
      <w:pPr>
        <w:pStyle w:val="106"/>
        <w:spacing w:before="156" w:after="156"/>
      </w:pPr>
      <w:bookmarkStart w:id="65" w:name="_Toc100172548"/>
      <w:bookmarkStart w:id="66" w:name="_Toc100101325"/>
      <w:r>
        <w:rPr>
          <w:rFonts w:hint="eastAsia"/>
        </w:rPr>
        <w:t>安全</w:t>
      </w:r>
      <w:bookmarkEnd w:id="65"/>
      <w:bookmarkEnd w:id="66"/>
      <w:r>
        <w:rPr>
          <w:rFonts w:hint="eastAsia"/>
          <w:lang w:val="en-US" w:eastAsia="zh-CN"/>
        </w:rPr>
        <w:t>措施</w:t>
      </w:r>
    </w:p>
    <w:p w14:paraId="52142A9B">
      <w:pPr>
        <w:pStyle w:val="57"/>
        <w:ind w:firstLine="199" w:firstLineChars="95"/>
        <w:rPr>
          <w:rFonts w:hint="eastAsia"/>
          <w:color w:val="auto"/>
          <w:lang w:val="en-US" w:eastAsia="zh-CN"/>
        </w:rPr>
      </w:pPr>
      <w:r>
        <w:rPr>
          <w:rFonts w:hint="eastAsia"/>
        </w:rPr>
        <w:t xml:space="preserve"> </w:t>
      </w:r>
      <w:r>
        <w:rPr>
          <w:color w:val="FF0000"/>
        </w:rPr>
        <w:t xml:space="preserve"> </w:t>
      </w:r>
      <w:r>
        <w:rPr>
          <w:rFonts w:hint="eastAsia" w:ascii="宋体" w:hAnsi="Times New Roman" w:eastAsia="宋体" w:cs="Times New Roman"/>
          <w:sz w:val="21"/>
          <w:lang w:val="en-US" w:eastAsia="zh-CN" w:bidi="ar-SA"/>
        </w:rPr>
        <w:t>简述采取的安全措施，包括但不限于配置的安全设施，制定的安全制度及相关安全检查，并附相关安全设施照片。</w:t>
      </w:r>
    </w:p>
    <w:p w14:paraId="7AEA5278">
      <w:pPr>
        <w:pStyle w:val="106"/>
        <w:spacing w:before="156" w:after="156"/>
        <w:rPr>
          <w:rFonts w:hint="eastAsia"/>
          <w:color w:val="auto"/>
          <w:lang w:eastAsia="zh-CN"/>
        </w:rPr>
      </w:pPr>
      <w:r>
        <w:rPr>
          <w:rFonts w:hint="eastAsia"/>
          <w:color w:val="auto"/>
          <w:lang w:val="en-US" w:eastAsia="zh-CN"/>
        </w:rPr>
        <w:t>大事记</w:t>
      </w:r>
    </w:p>
    <w:p w14:paraId="5A2B95A8">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简述重要事件，包括但不限于检查督导、专家指导、学术会议及公众考古活动，并附相关照片。</w:t>
      </w:r>
    </w:p>
    <w:p w14:paraId="684DEDE6">
      <w:pPr>
        <w:pStyle w:val="106"/>
        <w:spacing w:before="156" w:after="156"/>
        <w:rPr>
          <w:szCs w:val="21"/>
        </w:rPr>
      </w:pPr>
      <w:bookmarkStart w:id="67" w:name="_Toc100101324"/>
      <w:bookmarkStart w:id="68" w:name="_Toc100172547"/>
      <w:r>
        <w:rPr>
          <w:rFonts w:hint="eastAsia"/>
          <w:szCs w:val="21"/>
        </w:rPr>
        <w:t>项目实施</w:t>
      </w:r>
      <w:bookmarkEnd w:id="67"/>
      <w:bookmarkEnd w:id="68"/>
    </w:p>
    <w:p w14:paraId="65D3E101">
      <w:pPr>
        <w:pStyle w:val="66"/>
        <w:spacing w:before="156" w:after="156"/>
        <w:rPr>
          <w:color w:val="auto"/>
        </w:rPr>
      </w:pPr>
      <w:r>
        <w:rPr>
          <w:rFonts w:hint="eastAsia"/>
          <w:color w:val="auto"/>
          <w:lang w:val="en-US" w:eastAsia="zh-CN"/>
        </w:rPr>
        <w:t>技术路线</w:t>
      </w:r>
    </w:p>
    <w:p w14:paraId="0A02C15C">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简述</w:t>
      </w:r>
      <w:r>
        <w:rPr>
          <w:rFonts w:hint="eastAsia" w:ascii="宋体" w:eastAsia="宋体" w:cs="Times New Roman"/>
          <w:sz w:val="21"/>
          <w:lang w:val="en-US" w:eastAsia="zh-CN" w:bidi="ar-SA"/>
        </w:rPr>
        <w:t>采取的</w:t>
      </w:r>
      <w:r>
        <w:rPr>
          <w:rFonts w:hint="eastAsia" w:ascii="宋体" w:hAnsi="Times New Roman" w:eastAsia="宋体" w:cs="Times New Roman"/>
          <w:sz w:val="21"/>
          <w:lang w:val="en-US" w:eastAsia="zh-CN" w:bidi="ar-SA"/>
        </w:rPr>
        <w:t>考古发掘技术路线，如探方法、探沟法及套墓葬布方</w:t>
      </w:r>
      <w:r>
        <w:rPr>
          <w:rFonts w:hint="eastAsia" w:ascii="宋体" w:eastAsia="宋体" w:cs="Times New Roman"/>
          <w:sz w:val="21"/>
          <w:lang w:val="en-US" w:eastAsia="zh-CN" w:bidi="ar-SA"/>
        </w:rPr>
        <w:t>等</w:t>
      </w:r>
      <w:r>
        <w:rPr>
          <w:rFonts w:hint="eastAsia" w:ascii="宋体" w:hAnsi="Times New Roman" w:eastAsia="宋体" w:cs="Times New Roman"/>
          <w:sz w:val="21"/>
          <w:lang w:val="en-US" w:eastAsia="zh-CN" w:bidi="ar-SA"/>
        </w:rPr>
        <w:t>。</w:t>
      </w:r>
    </w:p>
    <w:p w14:paraId="0BBB13A6">
      <w:pPr>
        <w:pStyle w:val="66"/>
        <w:spacing w:before="156" w:after="156"/>
        <w:rPr>
          <w:color w:val="auto"/>
        </w:rPr>
      </w:pPr>
      <w:r>
        <w:rPr>
          <w:rFonts w:hint="eastAsia"/>
          <w:color w:val="auto"/>
        </w:rPr>
        <w:t>遗迹清理</w:t>
      </w:r>
    </w:p>
    <w:p w14:paraId="1DE0F8F5">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简述遗迹清理和信息采集的主要技术手段、措施及成果，并附相关照片。</w:t>
      </w:r>
    </w:p>
    <w:p w14:paraId="29A77CD9">
      <w:pPr>
        <w:pStyle w:val="66"/>
        <w:spacing w:before="156" w:after="156"/>
        <w:rPr>
          <w:color w:val="auto"/>
        </w:rPr>
      </w:pPr>
      <w:r>
        <w:rPr>
          <w:rFonts w:hint="eastAsia"/>
          <w:color w:val="auto"/>
          <w:lang w:val="en-US" w:eastAsia="zh-CN"/>
        </w:rPr>
        <w:t>遗物提取</w:t>
      </w:r>
    </w:p>
    <w:p w14:paraId="7B10AD0C">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简述遗物提取的主要技术手段、措施及成果，并附相关照片。</w:t>
      </w:r>
    </w:p>
    <w:p w14:paraId="378C4E8A">
      <w:pPr>
        <w:pStyle w:val="66"/>
        <w:spacing w:before="156" w:after="156"/>
        <w:rPr>
          <w:color w:val="auto"/>
        </w:rPr>
      </w:pPr>
      <w:r>
        <w:rPr>
          <w:rFonts w:hint="eastAsia"/>
          <w:color w:val="auto"/>
          <w:lang w:val="en-US" w:eastAsia="zh-CN"/>
        </w:rPr>
        <w:t>科技</w:t>
      </w:r>
      <w:r>
        <w:rPr>
          <w:rFonts w:hint="eastAsia"/>
          <w:color w:val="auto"/>
        </w:rPr>
        <w:t>保护</w:t>
      </w:r>
    </w:p>
    <w:p w14:paraId="4B3EAD4B">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简述</w:t>
      </w:r>
      <w:r>
        <w:rPr>
          <w:rFonts w:hint="eastAsia" w:ascii="宋体" w:eastAsia="宋体" w:cs="Times New Roman"/>
          <w:sz w:val="21"/>
          <w:lang w:val="en-US" w:eastAsia="zh-CN" w:bidi="ar-SA"/>
        </w:rPr>
        <w:t>考古现场</w:t>
      </w:r>
      <w:r>
        <w:rPr>
          <w:rFonts w:hint="eastAsia" w:ascii="宋体" w:hAnsi="Times New Roman" w:eastAsia="宋体" w:cs="Times New Roman"/>
          <w:sz w:val="21"/>
          <w:lang w:val="en-US" w:eastAsia="zh-CN" w:bidi="ar-SA"/>
        </w:rPr>
        <w:t>文物保护的技术手段、措施及保护效果，并附相关照片。</w:t>
      </w:r>
    </w:p>
    <w:p w14:paraId="6B819AE1">
      <w:pPr>
        <w:pStyle w:val="66"/>
        <w:spacing w:before="156" w:after="156"/>
        <w:rPr>
          <w:rFonts w:hint="eastAsia" w:eastAsia="宋体"/>
          <w:color w:val="auto"/>
          <w:lang w:val="en-US" w:eastAsia="zh-CN"/>
        </w:rPr>
      </w:pPr>
      <w:r>
        <w:rPr>
          <w:rFonts w:hint="eastAsia"/>
          <w:color w:val="auto"/>
          <w:lang w:val="en-US" w:eastAsia="zh-CN"/>
        </w:rPr>
        <w:t>科技考古</w:t>
      </w:r>
    </w:p>
    <w:p w14:paraId="65C406AB">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简述科技考古研究内容、样品采集情况及初步检测分析研究成果，并附相关照片。</w:t>
      </w:r>
    </w:p>
    <w:p w14:paraId="7D237E57">
      <w:pPr>
        <w:pStyle w:val="66"/>
        <w:spacing w:before="156" w:after="156"/>
        <w:rPr>
          <w:rFonts w:hint="eastAsia"/>
          <w:lang w:val="en-US" w:eastAsia="zh-CN"/>
        </w:rPr>
      </w:pPr>
      <w:r>
        <w:rPr>
          <w:rFonts w:hint="eastAsia"/>
          <w:color w:val="auto"/>
          <w:lang w:val="en-US" w:eastAsia="zh-CN"/>
        </w:rPr>
        <w:t>公众考古</w:t>
      </w:r>
    </w:p>
    <w:p w14:paraId="42CFEBF8">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简述公众考古活动，包括</w:t>
      </w:r>
      <w:r>
        <w:rPr>
          <w:rFonts w:hint="eastAsia" w:ascii="宋体" w:eastAsia="宋体" w:cs="Times New Roman"/>
          <w:sz w:val="21"/>
          <w:lang w:val="en-US" w:eastAsia="zh-CN" w:bidi="ar-SA"/>
        </w:rPr>
        <w:t>但不限于</w:t>
      </w:r>
      <w:r>
        <w:rPr>
          <w:rFonts w:hint="eastAsia" w:ascii="宋体" w:hAnsi="Times New Roman" w:eastAsia="宋体" w:cs="Times New Roman"/>
          <w:sz w:val="21"/>
          <w:lang w:val="en-US" w:eastAsia="zh-CN" w:bidi="ar-SA"/>
        </w:rPr>
        <w:t>媒体报道、工地开放、考古研学，宜简要统计各类活动开展次数及参观人数。</w:t>
      </w:r>
    </w:p>
    <w:p w14:paraId="20A86EE7">
      <w:pPr>
        <w:pStyle w:val="106"/>
        <w:spacing w:before="156" w:after="156"/>
        <w:rPr>
          <w:color w:val="000000"/>
        </w:rPr>
      </w:pPr>
      <w:bookmarkStart w:id="69" w:name="_Toc100172549"/>
      <w:bookmarkStart w:id="70" w:name="_Toc100101326"/>
      <w:r>
        <w:rPr>
          <w:rFonts w:hint="eastAsia"/>
          <w:lang w:val="en-US" w:eastAsia="zh-CN"/>
        </w:rPr>
        <w:t>主要</w:t>
      </w:r>
      <w:r>
        <w:rPr>
          <w:rFonts w:hint="eastAsia"/>
        </w:rPr>
        <w:t>收获</w:t>
      </w:r>
      <w:bookmarkEnd w:id="69"/>
      <w:bookmarkEnd w:id="70"/>
    </w:p>
    <w:p w14:paraId="367D2719">
      <w:pPr>
        <w:pStyle w:val="66"/>
        <w:spacing w:before="156" w:after="156"/>
        <w:rPr>
          <w:rFonts w:hint="eastAsia" w:hAnsi="Times New Roman" w:cs="Times New Roman"/>
        </w:rPr>
      </w:pPr>
      <w:r>
        <w:rPr>
          <w:rFonts w:hint="eastAsia" w:cs="Times New Roman"/>
          <w:lang w:val="en-US" w:eastAsia="zh-CN"/>
        </w:rPr>
        <w:t>收获综述</w:t>
      </w:r>
    </w:p>
    <w:p w14:paraId="49737AE5">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分区域按时代简述遗址（墓地）发掘情况，</w:t>
      </w:r>
      <w:r>
        <w:rPr>
          <w:rFonts w:hint="eastAsia" w:ascii="宋体" w:eastAsia="宋体" w:cs="Times New Roman"/>
          <w:sz w:val="21"/>
          <w:lang w:val="en-US" w:eastAsia="zh-CN" w:bidi="ar-SA"/>
        </w:rPr>
        <w:t>综述</w:t>
      </w:r>
      <w:r>
        <w:rPr>
          <w:rFonts w:hint="eastAsia" w:ascii="宋体" w:hAnsi="Times New Roman" w:eastAsia="宋体" w:cs="Times New Roman"/>
          <w:sz w:val="21"/>
          <w:lang w:val="en-US" w:eastAsia="zh-CN" w:bidi="ar-SA"/>
        </w:rPr>
        <w:t>各分区收获，</w:t>
      </w:r>
      <w:r>
        <w:rPr>
          <w:rFonts w:hint="eastAsia" w:ascii="宋体" w:eastAsia="宋体" w:cs="Times New Roman"/>
          <w:sz w:val="21"/>
          <w:lang w:val="en-US" w:eastAsia="zh-CN" w:bidi="ar-SA"/>
        </w:rPr>
        <w:t>并</w:t>
      </w:r>
      <w:r>
        <w:rPr>
          <w:rFonts w:hint="eastAsia" w:ascii="宋体" w:hAnsi="Times New Roman" w:eastAsia="宋体" w:cs="Times New Roman"/>
          <w:sz w:val="21"/>
          <w:lang w:val="en-US" w:eastAsia="zh-CN" w:bidi="ar-SA"/>
        </w:rPr>
        <w:t>分区详述地层堆积。</w:t>
      </w:r>
    </w:p>
    <w:p w14:paraId="526B0683">
      <w:pPr>
        <w:pStyle w:val="66"/>
        <w:spacing w:before="156" w:after="156"/>
      </w:pPr>
      <w:r>
        <w:rPr>
          <w:rFonts w:hint="eastAsia" w:hAnsi="Times New Roman" w:cs="Times New Roman"/>
        </w:rPr>
        <w:t>典型遗迹</w:t>
      </w:r>
    </w:p>
    <w:p w14:paraId="07AE0D27">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分区，分时段简述能够体现遗址主要文化内涵或相应时代特征的典型遗迹基本情况，包括但不限于遗迹所在位置、层位关系、形制尺寸、内部堆积、包含物及与其他遗迹关系，并附相关照片。墓葬应包括但不限于墓室、墓道、葬具、葬式、遗骸现状及随葬品。</w:t>
      </w:r>
      <w:r>
        <w:rPr>
          <w:rFonts w:hint="eastAsia" w:ascii="宋体" w:eastAsia="宋体" w:cs="Times New Roman"/>
          <w:sz w:val="21"/>
          <w:lang w:val="en-US" w:eastAsia="zh-CN" w:bidi="ar-SA"/>
        </w:rPr>
        <w:t>应</w:t>
      </w:r>
      <w:r>
        <w:rPr>
          <w:rFonts w:hint="eastAsia" w:ascii="宋体" w:hAnsi="Times New Roman" w:eastAsia="宋体" w:cs="Times New Roman"/>
          <w:sz w:val="21"/>
          <w:lang w:val="en-US" w:eastAsia="zh-CN" w:bidi="ar-SA"/>
        </w:rPr>
        <w:t>附遗迹分布图、典型地层剖面图及典型遗迹的平剖图。</w:t>
      </w:r>
    </w:p>
    <w:p w14:paraId="121D993F">
      <w:pPr>
        <w:pStyle w:val="66"/>
        <w:spacing w:before="156" w:after="156"/>
      </w:pPr>
      <w:r>
        <w:rPr>
          <w:rFonts w:hint="eastAsia"/>
        </w:rPr>
        <w:t>典型遗物</w:t>
      </w:r>
    </w:p>
    <w:p w14:paraId="1528B82F">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根据分区，分时段简述能够体现遗址各阶段主体文化内涵或具有时代特征的典型遗物组合或遗物群，并附相关照片。</w:t>
      </w:r>
    </w:p>
    <w:p w14:paraId="0BDAC841">
      <w:pPr>
        <w:pStyle w:val="106"/>
        <w:spacing w:before="156" w:after="156"/>
        <w:rPr>
          <w:rFonts w:hint="eastAsia"/>
        </w:rPr>
      </w:pPr>
      <w:r>
        <w:rPr>
          <w:rFonts w:hint="eastAsia"/>
        </w:rPr>
        <w:t>初步认识</w:t>
      </w:r>
    </w:p>
    <w:p w14:paraId="7EC4F742">
      <w:pPr>
        <w:pStyle w:val="106"/>
        <w:numPr>
          <w:ilvl w:val="2"/>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eastAsia="宋体" w:cs="Times New Roman"/>
          <w:sz w:val="21"/>
          <w:lang w:val="en-US" w:eastAsia="zh-CN" w:bidi="ar-SA"/>
        </w:rPr>
        <w:t>包括但不限于</w:t>
      </w:r>
      <w:r>
        <w:rPr>
          <w:rFonts w:hint="eastAsia" w:ascii="宋体" w:hAnsi="Times New Roman" w:eastAsia="宋体" w:cs="Times New Roman"/>
          <w:sz w:val="21"/>
          <w:lang w:val="en-US" w:eastAsia="zh-CN" w:bidi="ar-SA"/>
        </w:rPr>
        <w:t>遗存年代、性质</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文化面貌</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学术意义</w:t>
      </w:r>
      <w:r>
        <w:rPr>
          <w:rFonts w:hint="eastAsia" w:ascii="宋体" w:eastAsia="宋体" w:cs="Times New Roman"/>
          <w:sz w:val="21"/>
          <w:lang w:val="en-US" w:eastAsia="zh-CN" w:bidi="ar-SA"/>
        </w:rPr>
        <w:t>及</w:t>
      </w:r>
      <w:r>
        <w:rPr>
          <w:rFonts w:hint="eastAsia" w:ascii="宋体" w:hAnsi="Times New Roman" w:eastAsia="宋体" w:cs="Times New Roman"/>
          <w:sz w:val="21"/>
          <w:lang w:val="en-US" w:eastAsia="zh-CN" w:bidi="ar-SA"/>
        </w:rPr>
        <w:t>社会价值</w:t>
      </w:r>
      <w:r>
        <w:rPr>
          <w:rFonts w:hint="eastAsia" w:ascii="宋体" w:eastAsia="宋体" w:cs="Times New Roman"/>
          <w:sz w:val="21"/>
          <w:lang w:val="en-US" w:eastAsia="zh-CN" w:bidi="ar-SA"/>
        </w:rPr>
        <w:t>。</w:t>
      </w:r>
    </w:p>
    <w:p w14:paraId="45101268">
      <w:pPr>
        <w:pStyle w:val="106"/>
        <w:spacing w:before="156" w:after="156"/>
      </w:pPr>
      <w:bookmarkStart w:id="71" w:name="_Toc100172550"/>
      <w:bookmarkStart w:id="72" w:name="_Toc100101327"/>
      <w:r>
        <w:rPr>
          <w:rFonts w:hint="eastAsia"/>
        </w:rPr>
        <w:t>文物保护建议</w:t>
      </w:r>
      <w:bookmarkEnd w:id="71"/>
      <w:bookmarkEnd w:id="72"/>
    </w:p>
    <w:p w14:paraId="702F7C6A">
      <w:pPr>
        <w:pStyle w:val="106"/>
        <w:numPr>
          <w:ilvl w:val="2"/>
          <w:numId w:val="0"/>
        </w:numPr>
        <w:spacing w:before="156" w:after="156"/>
        <w:ind w:leftChars="0" w:firstLine="420" w:firstLineChars="200"/>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简述遗址或重要遗迹后续的文物保护建议，包括但不限于是否需要原址保护</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异地迁移保护</w:t>
      </w:r>
      <w:r>
        <w:rPr>
          <w:rFonts w:hint="eastAsia" w:ascii="宋体" w:eastAsia="宋体" w:cs="Times New Roman"/>
          <w:sz w:val="21"/>
          <w:lang w:val="en-US" w:eastAsia="zh-CN" w:bidi="ar-SA"/>
        </w:rPr>
        <w:t>及</w:t>
      </w:r>
      <w:r>
        <w:rPr>
          <w:rFonts w:hint="eastAsia" w:ascii="宋体" w:hAnsi="Times New Roman" w:eastAsia="宋体" w:cs="Times New Roman"/>
          <w:sz w:val="21"/>
          <w:lang w:val="en-US" w:eastAsia="zh-CN" w:bidi="ar-SA"/>
        </w:rPr>
        <w:t>是否可以进行建设施工</w:t>
      </w:r>
      <w:r>
        <w:rPr>
          <w:rFonts w:hint="eastAsia" w:ascii="宋体" w:eastAsia="宋体" w:cs="Times New Roman"/>
          <w:sz w:val="21"/>
          <w:lang w:val="en-US" w:eastAsia="zh-CN" w:bidi="ar-SA"/>
        </w:rPr>
        <w:t>。</w:t>
      </w:r>
    </w:p>
    <w:p w14:paraId="6052E806">
      <w:pPr>
        <w:pStyle w:val="106"/>
        <w:spacing w:before="156" w:after="156"/>
        <w:rPr>
          <w:color w:val="000000"/>
        </w:rPr>
      </w:pPr>
      <w:bookmarkStart w:id="73" w:name="_Toc100172551"/>
      <w:bookmarkStart w:id="74" w:name="_Toc100101328"/>
      <w:r>
        <w:rPr>
          <w:rFonts w:hint="eastAsia"/>
        </w:rPr>
        <w:t>附</w:t>
      </w:r>
      <w:bookmarkEnd w:id="73"/>
      <w:bookmarkEnd w:id="74"/>
      <w:r>
        <w:rPr>
          <w:rFonts w:hint="eastAsia"/>
          <w:lang w:val="en-US" w:eastAsia="zh-CN"/>
        </w:rPr>
        <w:t>录</w:t>
      </w:r>
    </w:p>
    <w:p w14:paraId="41A2F982">
      <w:pPr>
        <w:pStyle w:val="106"/>
        <w:numPr>
          <w:ilvl w:val="2"/>
          <w:numId w:val="0"/>
        </w:numPr>
        <w:spacing w:before="156" w:after="156"/>
        <w:ind w:firstLine="420" w:firstLineChars="200"/>
        <w:rPr>
          <w:rFonts w:hint="eastAsia" w:ascii="宋体" w:hAnsi="Times New Roman" w:eastAsia="宋体" w:cs="Times New Roman"/>
          <w:sz w:val="21"/>
          <w:lang w:val="en-US" w:eastAsia="zh-CN" w:bidi="ar-SA"/>
        </w:rPr>
      </w:pPr>
      <w:r>
        <w:rPr>
          <w:rFonts w:hint="eastAsia" w:ascii="宋体" w:eastAsia="宋体" w:cs="Times New Roman"/>
          <w:sz w:val="21"/>
          <w:lang w:val="en-US" w:eastAsia="zh-CN" w:bidi="ar-SA"/>
        </w:rPr>
        <w:t>包括但不限于</w:t>
      </w:r>
      <w:r>
        <w:rPr>
          <w:rFonts w:hint="eastAsia" w:ascii="宋体" w:hAnsi="Times New Roman" w:eastAsia="宋体" w:cs="Times New Roman"/>
          <w:sz w:val="21"/>
          <w:lang w:val="en-US" w:eastAsia="zh-CN" w:bidi="ar-SA"/>
        </w:rPr>
        <w:t>考古发掘项目批文、发掘证照、发掘遗迹</w:t>
      </w:r>
      <w:r>
        <w:rPr>
          <w:rFonts w:hint="eastAsia" w:ascii="宋体" w:eastAsia="宋体" w:cs="Times New Roman"/>
          <w:sz w:val="21"/>
          <w:lang w:val="en-US" w:eastAsia="zh-CN" w:bidi="ar-SA"/>
        </w:rPr>
        <w:t>登记表、发掘墓葬登记表、</w:t>
      </w:r>
      <w:r>
        <w:rPr>
          <w:rFonts w:hint="eastAsia" w:ascii="宋体" w:hAnsi="Times New Roman" w:eastAsia="宋体" w:cs="Times New Roman"/>
          <w:sz w:val="21"/>
          <w:lang w:val="en-US" w:eastAsia="zh-CN" w:bidi="ar-SA"/>
        </w:rPr>
        <w:t>出土</w:t>
      </w:r>
      <w:r>
        <w:rPr>
          <w:rFonts w:hint="eastAsia" w:ascii="宋体" w:eastAsia="宋体" w:cs="Times New Roman"/>
          <w:sz w:val="21"/>
          <w:lang w:val="en-US" w:eastAsia="zh-CN" w:bidi="ar-SA"/>
        </w:rPr>
        <w:t>遗物</w:t>
      </w:r>
      <w:r>
        <w:rPr>
          <w:rFonts w:hint="eastAsia" w:ascii="宋体" w:hAnsi="Times New Roman" w:eastAsia="宋体" w:cs="Times New Roman"/>
          <w:sz w:val="21"/>
          <w:lang w:val="en-US" w:eastAsia="zh-CN" w:bidi="ar-SA"/>
        </w:rPr>
        <w:t>清单</w:t>
      </w:r>
      <w:r>
        <w:rPr>
          <w:rFonts w:hint="eastAsia" w:ascii="宋体" w:eastAsia="宋体" w:cs="Times New Roman"/>
          <w:sz w:val="21"/>
          <w:lang w:val="en-US" w:eastAsia="zh-CN" w:bidi="ar-SA"/>
        </w:rPr>
        <w:t>及科学检测取样登记表</w:t>
      </w:r>
      <w:r>
        <w:rPr>
          <w:rFonts w:hint="eastAsia" w:ascii="宋体" w:hAnsi="Times New Roman" w:eastAsia="宋体" w:cs="Times New Roman"/>
          <w:sz w:val="21"/>
          <w:lang w:val="en-US" w:eastAsia="zh-CN" w:bidi="ar-SA"/>
        </w:rPr>
        <w:t>。</w:t>
      </w:r>
    </w:p>
    <w:p w14:paraId="41852928">
      <w:pPr>
        <w:pStyle w:val="105"/>
        <w:spacing w:before="312" w:after="312"/>
        <w:rPr>
          <w:szCs w:val="21"/>
        </w:rPr>
      </w:pPr>
      <w:bookmarkStart w:id="75" w:name="_Toc100101329"/>
      <w:bookmarkStart w:id="76" w:name="_Toc100172552"/>
      <w:r>
        <w:rPr>
          <w:rFonts w:hint="eastAsia"/>
        </w:rPr>
        <w:t>编制要求</w:t>
      </w:r>
      <w:bookmarkEnd w:id="75"/>
      <w:bookmarkEnd w:id="76"/>
    </w:p>
    <w:p w14:paraId="564407D5">
      <w:pPr>
        <w:pStyle w:val="106"/>
        <w:spacing w:before="156" w:after="156"/>
        <w:rPr>
          <w:rFonts w:hint="eastAsia"/>
        </w:rPr>
      </w:pPr>
      <w:bookmarkStart w:id="77" w:name="_Toc100101334"/>
      <w:bookmarkStart w:id="78" w:name="_Toc100172557"/>
      <w:bookmarkStart w:id="79" w:name="_Toc100172553"/>
      <w:bookmarkStart w:id="80" w:name="_Toc100101330"/>
      <w:r>
        <w:rPr>
          <w:rFonts w:hint="eastAsia"/>
        </w:rPr>
        <w:t>格式</w:t>
      </w:r>
      <w:bookmarkEnd w:id="77"/>
      <w:bookmarkEnd w:id="78"/>
      <w:r>
        <w:rPr>
          <w:rFonts w:hint="eastAsia"/>
          <w:lang w:val="en-US" w:eastAsia="zh-CN"/>
        </w:rPr>
        <w:t>要求</w:t>
      </w:r>
    </w:p>
    <w:p w14:paraId="7B1DA9AC">
      <w:pPr>
        <w:pStyle w:val="232"/>
        <w:ind w:left="0" w:leftChars="0" w:firstLine="420" w:firstLineChars="200"/>
        <w:rPr>
          <w:rFonts w:hint="default" w:hAnsi="宋体"/>
          <w:lang w:val="en-US" w:eastAsia="zh-CN"/>
        </w:rPr>
      </w:pPr>
      <w:r>
        <w:rPr>
          <w:rFonts w:hint="eastAsia" w:hAnsi="宋体"/>
          <w:lang w:val="en-US" w:eastAsia="zh-CN"/>
        </w:rPr>
        <w:t>结项报告封面格式按附录A。发掘遗迹登记表按附录B。发掘墓葬登记表按附录C。出土遗物清单格式按附录D。科学检测取样登记表按附录E。</w:t>
      </w:r>
    </w:p>
    <w:p w14:paraId="26F35363">
      <w:pPr>
        <w:pStyle w:val="106"/>
        <w:spacing w:before="156" w:after="156"/>
      </w:pPr>
      <w:r>
        <w:rPr>
          <w:rFonts w:hint="eastAsia"/>
        </w:rPr>
        <w:t>文字要求</w:t>
      </w:r>
      <w:bookmarkEnd w:id="79"/>
      <w:bookmarkEnd w:id="80"/>
    </w:p>
    <w:p w14:paraId="721C3569">
      <w:pPr>
        <w:pStyle w:val="232"/>
        <w:ind w:left="0" w:leftChars="0" w:firstLine="420" w:firstLineChars="200"/>
        <w:rPr>
          <w:rFonts w:hint="eastAsia" w:hAnsi="宋体"/>
          <w:lang w:val="en-US" w:eastAsia="zh-CN"/>
        </w:rPr>
      </w:pPr>
      <w:r>
        <w:rPr>
          <w:rFonts w:hint="eastAsia" w:hAnsi="宋体"/>
          <w:lang w:val="en-US" w:eastAsia="zh-CN"/>
        </w:rPr>
        <w:t>报告中文字应使用简体中文，字体应采用小四号仿宋体GB2312，行距应采用1.5倍。常用的外文缩写应符合规范，首次出现时应注明外文原文，并加以中文注释。</w:t>
      </w:r>
    </w:p>
    <w:p w14:paraId="4E59C24E">
      <w:pPr>
        <w:pStyle w:val="106"/>
        <w:spacing w:before="156" w:after="156"/>
      </w:pPr>
      <w:bookmarkStart w:id="81" w:name="_Toc100101331"/>
      <w:bookmarkStart w:id="82" w:name="_Toc100172554"/>
      <w:r>
        <w:rPr>
          <w:rFonts w:hint="eastAsia"/>
        </w:rPr>
        <w:t>数字要求</w:t>
      </w:r>
      <w:bookmarkEnd w:id="81"/>
      <w:bookmarkEnd w:id="82"/>
    </w:p>
    <w:p w14:paraId="3FD57D66">
      <w:pPr>
        <w:pStyle w:val="57"/>
        <w:ind w:left="0" w:leftChars="0" w:firstLine="420" w:firstLineChars="200"/>
        <w:rPr>
          <w:rFonts w:hAnsi="宋体"/>
          <w:color w:val="000000"/>
        </w:rPr>
      </w:pPr>
      <w:r>
        <w:rPr>
          <w:rFonts w:hint="eastAsia" w:hAnsi="宋体"/>
          <w:color w:val="000000"/>
        </w:rPr>
        <w:t>报告中编号、时间及分类等数字项应使用阿拉伯数字。</w:t>
      </w:r>
    </w:p>
    <w:p w14:paraId="511FDB33">
      <w:pPr>
        <w:pStyle w:val="106"/>
        <w:spacing w:before="156" w:after="156"/>
      </w:pPr>
      <w:bookmarkStart w:id="83" w:name="_Toc100101332"/>
      <w:bookmarkStart w:id="84" w:name="_Toc100172555"/>
      <w:r>
        <w:rPr>
          <w:rFonts w:hint="eastAsia"/>
        </w:rPr>
        <w:t>装订要求</w:t>
      </w:r>
      <w:bookmarkEnd w:id="83"/>
      <w:bookmarkEnd w:id="84"/>
    </w:p>
    <w:p w14:paraId="66DC434C">
      <w:pPr>
        <w:pStyle w:val="57"/>
        <w:rPr>
          <w:rFonts w:hint="eastAsia" w:eastAsia="宋体"/>
          <w:lang w:eastAsia="zh-CN"/>
        </w:rPr>
      </w:pPr>
      <w:r>
        <w:rPr>
          <w:rFonts w:hint="eastAsia"/>
        </w:rPr>
        <w:t>报告</w:t>
      </w:r>
      <w:r>
        <w:rPr>
          <w:rFonts w:hint="eastAsia"/>
          <w:lang w:val="en-US" w:eastAsia="zh-CN"/>
        </w:rPr>
        <w:t>应</w:t>
      </w:r>
      <w:r>
        <w:rPr>
          <w:rFonts w:hint="eastAsia"/>
        </w:rPr>
        <w:t>采用双面打印，白色封面，左侧胶装</w:t>
      </w:r>
      <w:r>
        <w:rPr>
          <w:rFonts w:hint="eastAsia"/>
          <w:lang w:eastAsia="zh-CN"/>
        </w:rPr>
        <w:t>。</w:t>
      </w:r>
    </w:p>
    <w:p w14:paraId="5804D3B0">
      <w:pPr>
        <w:pStyle w:val="106"/>
        <w:spacing w:before="156" w:after="156"/>
      </w:pPr>
      <w:bookmarkStart w:id="85" w:name="_Toc100172556"/>
      <w:bookmarkStart w:id="86" w:name="_Toc100101333"/>
      <w:r>
        <w:rPr>
          <w:rFonts w:hint="eastAsia"/>
        </w:rPr>
        <w:t>归档要求</w:t>
      </w:r>
      <w:bookmarkEnd w:id="85"/>
      <w:bookmarkEnd w:id="86"/>
    </w:p>
    <w:p w14:paraId="4E573E89">
      <w:pPr>
        <w:pStyle w:val="57"/>
        <w:ind w:left="0" w:leftChars="0" w:firstLine="420" w:firstLineChars="200"/>
        <w:rPr>
          <w:color w:val="000000"/>
        </w:rPr>
      </w:pPr>
      <w:r>
        <w:rPr>
          <w:rFonts w:hint="eastAsia" w:hAnsi="宋体"/>
          <w:color w:val="000000"/>
        </w:rPr>
        <w:t>报告应</w:t>
      </w:r>
      <w:r>
        <w:rPr>
          <w:rFonts w:hint="eastAsia" w:hAnsi="宋体"/>
        </w:rPr>
        <w:t>按照GB/</w:t>
      </w:r>
      <w:r>
        <w:rPr>
          <w:rFonts w:hint="eastAsia"/>
        </w:rPr>
        <w:t>T 11822要求归档</w:t>
      </w:r>
      <w:r>
        <w:rPr>
          <w:rFonts w:hint="eastAsia" w:hAnsi="宋体"/>
        </w:rPr>
        <w:t>。影像记录应按照G</w:t>
      </w:r>
      <w:r>
        <w:rPr>
          <w:rFonts w:hint="eastAsia"/>
        </w:rPr>
        <w:t>B/T 11821要求归档</w:t>
      </w:r>
      <w:r>
        <w:rPr>
          <w:rFonts w:hint="eastAsia" w:hAnsi="宋体"/>
        </w:rPr>
        <w:t>。电子文档应按照GB/T 18894要求归档。</w:t>
      </w:r>
    </w:p>
    <w:p w14:paraId="4071FC80">
      <w:pPr>
        <w:pStyle w:val="57"/>
        <w:ind w:left="0" w:leftChars="0" w:firstLine="420" w:firstLineChars="200"/>
        <w:rPr>
          <w:rFonts w:hint="eastAsia"/>
        </w:rPr>
      </w:pPr>
    </w:p>
    <w:p w14:paraId="458316C5">
      <w:pPr>
        <w:pStyle w:val="57"/>
        <w:ind w:left="0" w:leftChars="0" w:firstLine="420" w:firstLineChars="200"/>
        <w:rPr>
          <w:rFonts w:hint="eastAsia"/>
        </w:rPr>
      </w:pPr>
    </w:p>
    <w:p w14:paraId="63A7A44A">
      <w:pPr>
        <w:pStyle w:val="77"/>
        <w:spacing w:before="78" w:after="156"/>
        <w:ind w:left="0"/>
      </w:pPr>
      <w:r>
        <w:br w:type="textWrapping"/>
      </w:r>
      <w:bookmarkStart w:id="87" w:name="_Toc88506157"/>
      <w:bookmarkStart w:id="88" w:name="_Toc100101335"/>
      <w:bookmarkStart w:id="89" w:name="_Toc100172558"/>
      <w:r>
        <w:rPr>
          <w:rFonts w:hint="eastAsia"/>
        </w:rPr>
        <w:t>（规范性）</w:t>
      </w:r>
      <w:r>
        <w:br w:type="textWrapping"/>
      </w:r>
      <w:bookmarkEnd w:id="87"/>
      <w:r>
        <w:rPr>
          <w:rFonts w:hint="eastAsia"/>
        </w:rPr>
        <w:t>考古发掘项目结项报告封面格式</w:t>
      </w:r>
      <w:bookmarkEnd w:id="88"/>
      <w:bookmarkEnd w:id="89"/>
    </w:p>
    <w:p w14:paraId="1D694336">
      <w:pPr>
        <w:pStyle w:val="79"/>
        <w:numPr>
          <w:ilvl w:val="0"/>
          <w:numId w:val="0"/>
        </w:numPr>
        <w:spacing w:before="156" w:after="156"/>
        <w:jc w:val="left"/>
      </w:pPr>
      <w:bookmarkStart w:id="90" w:name="_Toc100101336"/>
      <w:bookmarkStart w:id="91" w:name="_Toc100172559"/>
      <w:r>
        <w:rPr>
          <w:rFonts w:hint="eastAsia"/>
        </w:rPr>
        <w:t>A</w:t>
      </w:r>
      <w:r>
        <w:t xml:space="preserve">.1 </w:t>
      </w:r>
      <w:r>
        <w:rPr>
          <w:rFonts w:hint="eastAsia"/>
        </w:rPr>
        <w:t>考古发掘项目结项报告封面</w:t>
      </w:r>
      <w:bookmarkEnd w:id="90"/>
      <w:bookmarkEnd w:id="91"/>
    </w:p>
    <w:p w14:paraId="5A9E1FC1">
      <w:pPr>
        <w:pStyle w:val="57"/>
        <w:ind w:firstLine="420"/>
      </w:pPr>
      <w:r>
        <w:rPr>
          <w:rFonts w:hint="eastAsia"/>
        </w:rPr>
        <w:t>考古发掘项目结项报告封面见图A</w:t>
      </w:r>
      <w:r>
        <w:t>.1</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449E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0" w:hRule="atLeast"/>
        </w:trPr>
        <w:tc>
          <w:tcPr>
            <w:tcW w:w="9344" w:type="dxa"/>
          </w:tcPr>
          <w:p w14:paraId="580D47CB">
            <w:pPr>
              <w:ind w:right="840" w:firstLine="6264" w:firstLineChars="2600"/>
              <w:rPr>
                <w:rFonts w:ascii="黑体" w:hAnsi="黑体" w:eastAsia="黑体"/>
                <w:b/>
                <w:bCs/>
                <w:sz w:val="24"/>
                <w:szCs w:val="24"/>
              </w:rPr>
            </w:pPr>
          </w:p>
          <w:p w14:paraId="6A8613BC">
            <w:pPr>
              <w:jc w:val="left"/>
              <w:rPr>
                <w:sz w:val="24"/>
                <w:szCs w:val="24"/>
              </w:rPr>
            </w:pPr>
            <w:r>
              <w:rPr>
                <w:rFonts w:hint="eastAsia" w:ascii="宋体" w:hAnsi="宋体" w:eastAsia="宋体" w:cs="宋体"/>
                <w:sz w:val="24"/>
                <w:szCs w:val="24"/>
              </w:rPr>
              <w:t>年度</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发掘证照编号_________________</w:t>
            </w:r>
            <w:r>
              <w:t xml:space="preserve">         </w:t>
            </w:r>
          </w:p>
          <w:p w14:paraId="466A68F0">
            <w:pPr>
              <w:rPr>
                <w:sz w:val="18"/>
                <w:szCs w:val="18"/>
              </w:rPr>
            </w:pPr>
            <w:r>
              <w:rPr>
                <w:rFonts w:hint="eastAsia"/>
                <w:sz w:val="18"/>
                <w:szCs w:val="18"/>
              </w:rPr>
              <w:t xml:space="preserve"> </w:t>
            </w:r>
            <w:r>
              <w:rPr>
                <w:sz w:val="18"/>
                <w:szCs w:val="18"/>
              </w:rPr>
              <w:t xml:space="preserve">                                                                               </w:t>
            </w:r>
          </w:p>
          <w:p w14:paraId="69DD2CD4">
            <w:pPr>
              <w:jc w:val="center"/>
              <w:rPr>
                <w:sz w:val="18"/>
                <w:szCs w:val="18"/>
              </w:rPr>
            </w:pPr>
            <w:r>
              <w:rPr>
                <w:rFonts w:hint="eastAsia"/>
                <w:sz w:val="18"/>
                <w:szCs w:val="18"/>
              </w:rPr>
              <w:t xml:space="preserve"> </w:t>
            </w:r>
            <w:r>
              <w:rPr>
                <w:sz w:val="18"/>
                <w:szCs w:val="18"/>
              </w:rPr>
              <w:t xml:space="preserve">                        </w:t>
            </w:r>
          </w:p>
          <w:p w14:paraId="52F992CC">
            <w:pPr>
              <w:jc w:val="center"/>
              <w:rPr>
                <w:sz w:val="18"/>
                <w:szCs w:val="18"/>
              </w:rPr>
            </w:pPr>
          </w:p>
          <w:p w14:paraId="23FCA3CC">
            <w:pPr>
              <w:rPr>
                <w:sz w:val="18"/>
                <w:szCs w:val="18"/>
              </w:rPr>
            </w:pPr>
            <w:r>
              <w:rPr>
                <w:sz w:val="18"/>
                <w:szCs w:val="18"/>
              </w:rPr>
              <w:t xml:space="preserve"> </w:t>
            </w:r>
          </w:p>
          <w:p w14:paraId="41A54D13">
            <w:pPr>
              <w:spacing w:line="600" w:lineRule="auto"/>
              <w:jc w:val="center"/>
              <w:rPr>
                <w:rFonts w:ascii="宋体" w:hAnsi="宋体"/>
                <w:b/>
                <w:sz w:val="36"/>
                <w:szCs w:val="36"/>
              </w:rPr>
            </w:pPr>
            <w:r>
              <w:rPr>
                <w:rFonts w:hint="eastAsia" w:ascii="宋体" w:hAnsi="宋体"/>
                <w:b/>
                <w:sz w:val="36"/>
                <w:szCs w:val="36"/>
              </w:rPr>
              <w:t>××××考古发掘项目</w:t>
            </w:r>
          </w:p>
          <w:p w14:paraId="5D9AE894">
            <w:pPr>
              <w:spacing w:line="600" w:lineRule="auto"/>
              <w:jc w:val="center"/>
              <w:rPr>
                <w:rFonts w:ascii="宋体" w:hAnsi="宋体"/>
                <w:b/>
                <w:sz w:val="36"/>
                <w:szCs w:val="36"/>
              </w:rPr>
            </w:pPr>
            <w:r>
              <w:rPr>
                <w:rFonts w:hint="eastAsia" w:ascii="宋体" w:hAnsi="宋体"/>
                <w:b/>
                <w:sz w:val="36"/>
                <w:szCs w:val="36"/>
              </w:rPr>
              <w:t>结 项 报 告</w:t>
            </w:r>
          </w:p>
          <w:p w14:paraId="7C2F0470">
            <w:pPr>
              <w:jc w:val="center"/>
              <w:rPr>
                <w:rFonts w:ascii="Times New Roman" w:hAnsi="Times New Roman"/>
                <w:b/>
                <w:sz w:val="44"/>
                <w:szCs w:val="44"/>
              </w:rPr>
            </w:pPr>
            <w:r>
              <w:rPr>
                <w:b/>
                <w:sz w:val="44"/>
                <w:szCs w:val="44"/>
              </w:rPr>
              <w:t xml:space="preserve"> </w:t>
            </w:r>
          </w:p>
          <w:p w14:paraId="7FC6F54F">
            <w:pPr>
              <w:rPr>
                <w:sz w:val="18"/>
                <w:szCs w:val="18"/>
              </w:rPr>
            </w:pPr>
            <w:r>
              <w:rPr>
                <w:sz w:val="18"/>
                <w:szCs w:val="18"/>
              </w:rPr>
              <w:t xml:space="preserve"> </w:t>
            </w:r>
          </w:p>
          <w:p w14:paraId="1BDE6641">
            <w:pPr>
              <w:jc w:val="center"/>
              <w:rPr>
                <w:sz w:val="18"/>
                <w:szCs w:val="18"/>
              </w:rPr>
            </w:pPr>
            <w:r>
              <w:rPr>
                <w:sz w:val="18"/>
                <w:szCs w:val="18"/>
              </w:rPr>
              <w:t xml:space="preserve"> </w:t>
            </w:r>
          </w:p>
          <w:p w14:paraId="5828195C">
            <w:pPr>
              <w:spacing w:line="480" w:lineRule="auto"/>
              <w:ind w:left="0" w:leftChars="0" w:firstLine="1680" w:firstLineChars="600"/>
              <w:jc w:val="both"/>
              <w:rPr>
                <w:rFonts w:ascii="黑体" w:hAnsi="黑体" w:eastAsia="黑体"/>
                <w:sz w:val="28"/>
                <w:szCs w:val="28"/>
                <w:u w:val="single"/>
              </w:rPr>
            </w:pPr>
            <w:r>
              <w:rPr>
                <w:rFonts w:hint="eastAsia" w:ascii="黑体" w:hAnsi="黑体" w:eastAsia="黑体"/>
                <w:sz w:val="28"/>
                <w:szCs w:val="28"/>
              </w:rPr>
              <w:t>项目承担单位：</w:t>
            </w:r>
            <w:r>
              <w:rPr>
                <w:rFonts w:hint="eastAsia" w:ascii="黑体" w:hAnsi="黑体" w:eastAsia="黑体"/>
                <w:sz w:val="28"/>
                <w:szCs w:val="28"/>
                <w:u w:val="single"/>
              </w:rPr>
              <w:t xml:space="preserve">                               </w:t>
            </w:r>
          </w:p>
          <w:p w14:paraId="55740D2C">
            <w:pPr>
              <w:spacing w:line="480" w:lineRule="auto"/>
              <w:ind w:left="0" w:leftChars="0" w:firstLine="1680" w:firstLineChars="600"/>
              <w:jc w:val="both"/>
              <w:rPr>
                <w:rFonts w:hint="eastAsia" w:ascii="黑体" w:hAnsi="黑体" w:eastAsia="黑体"/>
                <w:sz w:val="28"/>
                <w:szCs w:val="28"/>
                <w:u w:val="single"/>
              </w:rPr>
            </w:pPr>
            <w:r>
              <w:rPr>
                <w:rFonts w:hint="eastAsia" w:ascii="黑体" w:hAnsi="黑体" w:eastAsia="黑体"/>
                <w:sz w:val="28"/>
                <w:szCs w:val="28"/>
              </w:rPr>
              <w:t>项目配合单位：</w:t>
            </w:r>
            <w:r>
              <w:rPr>
                <w:rFonts w:hint="eastAsia" w:ascii="黑体" w:hAnsi="黑体" w:eastAsia="黑体"/>
                <w:sz w:val="28"/>
                <w:szCs w:val="28"/>
                <w:u w:val="single"/>
              </w:rPr>
              <w:t xml:space="preserve">                               </w:t>
            </w:r>
          </w:p>
          <w:p w14:paraId="30B63DA0">
            <w:pPr>
              <w:spacing w:line="480" w:lineRule="auto"/>
              <w:ind w:firstLine="1680" w:firstLineChars="500"/>
              <w:jc w:val="both"/>
              <w:rPr>
                <w:rFonts w:hint="eastAsia" w:ascii="黑体" w:hAnsi="黑体" w:eastAsia="黑体"/>
                <w:sz w:val="28"/>
                <w:szCs w:val="28"/>
                <w:u w:val="single"/>
                <w:lang w:val="en-US" w:eastAsia="zh-CN"/>
              </w:rPr>
            </w:pPr>
            <w:r>
              <w:rPr>
                <w:rFonts w:hint="eastAsia" w:ascii="黑体" w:hAnsi="黑体" w:eastAsia="黑体"/>
                <w:spacing w:val="28"/>
                <w:kern w:val="0"/>
                <w:sz w:val="28"/>
                <w:szCs w:val="28"/>
                <w:fitText w:val="1624" w:id="1137994861"/>
              </w:rPr>
              <w:t>项目负责</w:t>
            </w:r>
            <w:r>
              <w:rPr>
                <w:rFonts w:hint="eastAsia" w:ascii="黑体" w:hAnsi="黑体" w:eastAsia="黑体"/>
                <w:spacing w:val="0"/>
                <w:kern w:val="0"/>
                <w:sz w:val="28"/>
                <w:szCs w:val="28"/>
                <w:fitText w:val="1624" w:id="1137994861"/>
              </w:rPr>
              <w:t>人</w:t>
            </w:r>
            <w:r>
              <w:rPr>
                <w:rFonts w:hint="eastAsia" w:ascii="黑体" w:hAnsi="黑体" w:eastAsia="黑体"/>
                <w:sz w:val="28"/>
                <w:szCs w:val="28"/>
              </w:rPr>
              <w:t xml:space="preserve">： </w:t>
            </w:r>
            <w:r>
              <w:rPr>
                <w:rFonts w:ascii="黑体" w:hAnsi="黑体" w:eastAsia="黑体"/>
                <w:sz w:val="28"/>
                <w:szCs w:val="28"/>
                <w:u w:val="single"/>
              </w:rPr>
              <w:t xml:space="preserve">  </w:t>
            </w:r>
            <w:r>
              <w:rPr>
                <w:rFonts w:hint="eastAsia" w:ascii="黑体" w:hAnsi="黑体" w:eastAsia="黑体"/>
                <w:sz w:val="28"/>
                <w:szCs w:val="28"/>
                <w:u w:val="single"/>
              </w:rPr>
              <w:t xml:space="preserve">                            </w:t>
            </w:r>
          </w:p>
          <w:p w14:paraId="1055CF66">
            <w:pPr>
              <w:spacing w:line="480" w:lineRule="auto"/>
              <w:ind w:left="0" w:leftChars="0" w:firstLine="1680" w:firstLineChars="500"/>
              <w:jc w:val="both"/>
              <w:rPr>
                <w:rFonts w:hint="eastAsia" w:ascii="黑体" w:hAnsi="黑体" w:eastAsia="黑体"/>
                <w:sz w:val="28"/>
                <w:szCs w:val="28"/>
                <w:u w:val="single"/>
              </w:rPr>
            </w:pPr>
            <w:r>
              <w:rPr>
                <w:rFonts w:hint="eastAsia" w:ascii="黑体" w:hAnsi="黑体" w:eastAsia="黑体"/>
                <w:spacing w:val="28"/>
                <w:kern w:val="0"/>
                <w:sz w:val="28"/>
                <w:szCs w:val="28"/>
                <w:fitText w:val="1624" w:id="1137994861"/>
              </w:rPr>
              <w:t>现场负责</w:t>
            </w:r>
            <w:r>
              <w:rPr>
                <w:rFonts w:hint="eastAsia" w:ascii="黑体" w:hAnsi="黑体" w:eastAsia="黑体"/>
                <w:spacing w:val="0"/>
                <w:kern w:val="0"/>
                <w:sz w:val="28"/>
                <w:szCs w:val="28"/>
                <w:fitText w:val="1624" w:id="1137994861"/>
              </w:rPr>
              <w:t>人</w:t>
            </w:r>
            <w:r>
              <w:rPr>
                <w:rFonts w:hint="eastAsia" w:ascii="黑体" w:hAnsi="黑体" w:eastAsia="黑体"/>
                <w:sz w:val="28"/>
                <w:szCs w:val="28"/>
              </w:rPr>
              <w:t xml:space="preserve">： </w:t>
            </w:r>
            <w:r>
              <w:rPr>
                <w:rFonts w:ascii="黑体" w:hAnsi="黑体" w:eastAsia="黑体"/>
                <w:sz w:val="28"/>
                <w:szCs w:val="28"/>
              </w:rPr>
              <w:t xml:space="preserve"> </w:t>
            </w:r>
            <w:r>
              <w:rPr>
                <w:rFonts w:hint="eastAsia" w:ascii="黑体" w:hAnsi="黑体" w:eastAsia="黑体"/>
                <w:sz w:val="28"/>
                <w:szCs w:val="28"/>
                <w:u w:val="single"/>
              </w:rPr>
              <w:t xml:space="preserve">                             </w:t>
            </w:r>
          </w:p>
          <w:p w14:paraId="738CC668">
            <w:pPr>
              <w:rPr>
                <w:rFonts w:ascii="Times New Roman" w:hAnsi="Times New Roman"/>
                <w:sz w:val="18"/>
                <w:szCs w:val="18"/>
              </w:rPr>
            </w:pPr>
            <w:r>
              <w:rPr>
                <w:sz w:val="18"/>
                <w:szCs w:val="18"/>
              </w:rPr>
              <w:t xml:space="preserve"> </w:t>
            </w:r>
          </w:p>
          <w:p w14:paraId="50C373BB">
            <w:pPr>
              <w:spacing w:line="360" w:lineRule="auto"/>
              <w:rPr>
                <w:rFonts w:hint="eastAsia" w:ascii="宋体" w:hAnsi="宋体"/>
                <w:sz w:val="24"/>
                <w:szCs w:val="24"/>
              </w:rPr>
            </w:pPr>
            <w:r>
              <w:rPr>
                <w:rFonts w:hint="eastAsia" w:ascii="宋体" w:hAnsi="宋体"/>
                <w:sz w:val="24"/>
                <w:szCs w:val="24"/>
              </w:rPr>
              <w:t xml:space="preserve"> </w:t>
            </w:r>
          </w:p>
          <w:p w14:paraId="15B5C5E1">
            <w:pPr>
              <w:spacing w:line="360" w:lineRule="auto"/>
              <w:rPr>
                <w:rFonts w:hint="eastAsia" w:ascii="宋体" w:hAnsi="宋体"/>
                <w:sz w:val="24"/>
                <w:szCs w:val="24"/>
              </w:rPr>
            </w:pPr>
          </w:p>
          <w:p w14:paraId="5ED92F5D">
            <w:pPr>
              <w:spacing w:line="360" w:lineRule="auto"/>
              <w:rPr>
                <w:rFonts w:hint="eastAsia" w:ascii="宋体" w:hAnsi="宋体"/>
                <w:sz w:val="24"/>
                <w:szCs w:val="24"/>
              </w:rPr>
            </w:pPr>
          </w:p>
          <w:p w14:paraId="502994B2">
            <w:pPr>
              <w:jc w:val="center"/>
              <w:rPr>
                <w:rFonts w:ascii="Times New Roman" w:hAnsi="Times New Roman"/>
                <w:sz w:val="22"/>
              </w:rPr>
            </w:pPr>
            <w:r>
              <w:rPr>
                <w:rFonts w:hint="eastAsia" w:ascii="宋体" w:hAnsi="宋体" w:eastAsia="宋体" w:cs="宋体"/>
                <w:b w:val="0"/>
                <w:bCs w:val="0"/>
                <w:sz w:val="28"/>
                <w:szCs w:val="24"/>
              </w:rPr>
              <w:t>二О二×年×月×日</w:t>
            </w:r>
          </w:p>
        </w:tc>
      </w:tr>
    </w:tbl>
    <w:p w14:paraId="52233C9B">
      <w:pPr>
        <w:pStyle w:val="78"/>
        <w:numPr>
          <w:ilvl w:val="0"/>
          <w:numId w:val="0"/>
        </w:numPr>
        <w:spacing w:before="156" w:after="156"/>
      </w:pPr>
      <w:r>
        <w:rPr>
          <w:rFonts w:hint="eastAsia"/>
        </w:rPr>
        <w:t>图</w:t>
      </w:r>
      <w:r>
        <w:t>A</w:t>
      </w:r>
      <w:r>
        <w:rPr>
          <w:rFonts w:hint="eastAsia"/>
        </w:rPr>
        <w:t>.</w:t>
      </w:r>
      <w:r>
        <w:t>1</w:t>
      </w:r>
      <w:r>
        <w:rPr>
          <w:rFonts w:hint="eastAsia"/>
        </w:rPr>
        <w:t>考古发掘项目结项报告封面</w:t>
      </w:r>
    </w:p>
    <w:p w14:paraId="62A765AD">
      <w:pPr>
        <w:pStyle w:val="77"/>
        <w:spacing w:before="78" w:after="156"/>
        <w:ind w:left="0"/>
      </w:pPr>
      <w:r>
        <w:br w:type="textWrapping"/>
      </w:r>
      <w:bookmarkStart w:id="92" w:name="_Toc100101337"/>
      <w:bookmarkStart w:id="93" w:name="_Toc100172560"/>
      <w:r>
        <w:rPr>
          <w:rFonts w:hint="eastAsia"/>
        </w:rPr>
        <w:t>（规范性）</w:t>
      </w:r>
      <w:r>
        <w:br w:type="textWrapping"/>
      </w:r>
      <w:r>
        <w:rPr>
          <w:rFonts w:hint="eastAsia"/>
        </w:rPr>
        <w:t>发掘遗迹</w:t>
      </w:r>
      <w:r>
        <w:rPr>
          <w:rFonts w:hint="eastAsia"/>
          <w:lang w:val="en-US" w:eastAsia="zh-CN"/>
        </w:rPr>
        <w:t>登记</w:t>
      </w:r>
      <w:r>
        <w:rPr>
          <w:rFonts w:hint="eastAsia"/>
        </w:rPr>
        <w:t>表</w:t>
      </w:r>
      <w:bookmarkEnd w:id="92"/>
      <w:bookmarkEnd w:id="93"/>
    </w:p>
    <w:p w14:paraId="4B2C6D1C">
      <w:pPr>
        <w:pStyle w:val="79"/>
        <w:numPr>
          <w:ilvl w:val="0"/>
          <w:numId w:val="0"/>
        </w:numPr>
        <w:spacing w:before="156" w:after="156"/>
        <w:jc w:val="left"/>
      </w:pPr>
      <w:bookmarkStart w:id="94" w:name="_Toc100172561"/>
      <w:bookmarkStart w:id="95" w:name="_Toc100101338"/>
      <w:r>
        <w:t xml:space="preserve">B.1 </w:t>
      </w:r>
      <w:r>
        <w:rPr>
          <w:rFonts w:hint="eastAsia"/>
        </w:rPr>
        <w:t>发掘遗迹</w:t>
      </w:r>
      <w:r>
        <w:rPr>
          <w:rFonts w:hint="eastAsia"/>
          <w:lang w:val="en-US" w:eastAsia="zh-CN"/>
        </w:rPr>
        <w:t>登记</w:t>
      </w:r>
      <w:r>
        <w:rPr>
          <w:rFonts w:hint="eastAsia"/>
        </w:rPr>
        <w:t>表</w:t>
      </w:r>
      <w:bookmarkEnd w:id="94"/>
      <w:bookmarkEnd w:id="95"/>
    </w:p>
    <w:p w14:paraId="3C8AA7FC">
      <w:pPr>
        <w:pStyle w:val="57"/>
        <w:ind w:firstLine="420"/>
      </w:pPr>
      <w:r>
        <w:rPr>
          <w:rFonts w:hint="eastAsia"/>
        </w:rPr>
        <w:t>发掘遗迹</w:t>
      </w:r>
      <w:r>
        <w:rPr>
          <w:rFonts w:hint="eastAsia"/>
          <w:lang w:val="en-US" w:eastAsia="zh-CN"/>
        </w:rPr>
        <w:t>登记</w:t>
      </w:r>
      <w:r>
        <w:rPr>
          <w:rFonts w:hint="eastAsia"/>
        </w:rPr>
        <w:t>表见表B</w:t>
      </w:r>
      <w:r>
        <w:t>.1</w:t>
      </w:r>
    </w:p>
    <w:p w14:paraId="3799550F">
      <w:pPr>
        <w:pStyle w:val="78"/>
        <w:numPr>
          <w:ilvl w:val="0"/>
          <w:numId w:val="0"/>
        </w:numPr>
        <w:spacing w:before="156" w:after="156"/>
      </w:pPr>
      <w:r>
        <w:rPr>
          <w:rFonts w:hint="eastAsia"/>
        </w:rPr>
        <w:t>表B.</w:t>
      </w:r>
      <w:r>
        <w:t xml:space="preserve">1 </w:t>
      </w:r>
      <w:r>
        <w:rPr>
          <w:rFonts w:hint="eastAsia"/>
        </w:rPr>
        <w:t>发掘遗迹</w:t>
      </w:r>
      <w:r>
        <w:rPr>
          <w:rFonts w:hint="eastAsia"/>
          <w:lang w:val="en-US" w:eastAsia="zh-CN"/>
        </w:rPr>
        <w:t>登记</w:t>
      </w:r>
      <w:r>
        <w:rPr>
          <w:rFonts w:hint="eastAsia"/>
        </w:rPr>
        <w:t>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23"/>
        <w:gridCol w:w="861"/>
        <w:gridCol w:w="864"/>
        <w:gridCol w:w="864"/>
        <w:gridCol w:w="864"/>
        <w:gridCol w:w="1082"/>
        <w:gridCol w:w="1065"/>
        <w:gridCol w:w="1352"/>
        <w:gridCol w:w="812"/>
      </w:tblGrid>
      <w:tr w14:paraId="0177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54" w:type="pct"/>
            <w:vMerge w:val="restart"/>
            <w:tcBorders>
              <w:top w:val="single" w:color="auto" w:sz="4" w:space="0"/>
              <w:left w:val="single" w:color="auto" w:sz="4" w:space="0"/>
              <w:right w:val="single" w:color="auto" w:sz="4" w:space="0"/>
            </w:tcBorders>
            <w:vAlign w:val="center"/>
          </w:tcPr>
          <w:p w14:paraId="2E9C5CDE">
            <w:pPr>
              <w:jc w:val="center"/>
              <w:rPr>
                <w:rFonts w:hint="eastAsia" w:ascii="仿宋" w:hAnsi="仿宋" w:eastAsia="仿宋"/>
                <w:bCs/>
                <w:highlight w:val="none"/>
                <w:lang w:val="en-US" w:eastAsia="zh-CN"/>
              </w:rPr>
            </w:pPr>
            <w:r>
              <w:rPr>
                <w:rFonts w:hint="eastAsia" w:ascii="仿宋" w:hAnsi="仿宋" w:eastAsia="仿宋"/>
                <w:bCs/>
                <w:highlight w:val="none"/>
                <w:lang w:val="en-US" w:eastAsia="zh-CN"/>
              </w:rPr>
              <w:t>序号</w:t>
            </w:r>
          </w:p>
        </w:tc>
        <w:tc>
          <w:tcPr>
            <w:tcW w:w="587" w:type="pct"/>
            <w:vMerge w:val="restart"/>
            <w:tcBorders>
              <w:top w:val="single" w:color="auto" w:sz="4" w:space="0"/>
              <w:left w:val="single" w:color="auto" w:sz="4" w:space="0"/>
              <w:bottom w:val="single" w:color="auto" w:sz="4" w:space="0"/>
              <w:right w:val="single" w:color="auto" w:sz="4" w:space="0"/>
            </w:tcBorders>
            <w:vAlign w:val="center"/>
          </w:tcPr>
          <w:p w14:paraId="45F76274">
            <w:pPr>
              <w:jc w:val="center"/>
              <w:rPr>
                <w:rFonts w:hint="eastAsia" w:ascii="仿宋" w:hAnsi="仿宋" w:eastAsia="仿宋"/>
                <w:bCs/>
                <w:highlight w:val="none"/>
              </w:rPr>
            </w:pPr>
            <w:r>
              <w:rPr>
                <w:rFonts w:hint="eastAsia" w:ascii="仿宋" w:hAnsi="仿宋" w:eastAsia="仿宋"/>
                <w:bCs/>
                <w:highlight w:val="none"/>
              </w:rPr>
              <w:t>遗迹</w:t>
            </w:r>
          </w:p>
          <w:p w14:paraId="3CCBDAF2">
            <w:pPr>
              <w:jc w:val="center"/>
              <w:rPr>
                <w:rFonts w:ascii="仿宋" w:hAnsi="仿宋" w:eastAsia="仿宋"/>
                <w:bCs/>
                <w:highlight w:val="none"/>
              </w:rPr>
            </w:pPr>
            <w:r>
              <w:rPr>
                <w:rFonts w:hint="eastAsia" w:ascii="仿宋" w:hAnsi="仿宋" w:eastAsia="仿宋"/>
                <w:bCs/>
                <w:highlight w:val="none"/>
              </w:rPr>
              <w:t>编号</w:t>
            </w:r>
          </w:p>
        </w:tc>
        <w:tc>
          <w:tcPr>
            <w:tcW w:w="450" w:type="pct"/>
            <w:vMerge w:val="restart"/>
            <w:tcBorders>
              <w:top w:val="single" w:color="auto" w:sz="4" w:space="0"/>
              <w:left w:val="single" w:color="auto" w:sz="4" w:space="0"/>
              <w:right w:val="single" w:color="auto" w:sz="4" w:space="0"/>
            </w:tcBorders>
            <w:vAlign w:val="center"/>
          </w:tcPr>
          <w:p w14:paraId="777F9425">
            <w:pPr>
              <w:jc w:val="center"/>
              <w:rPr>
                <w:rFonts w:hint="eastAsia" w:ascii="仿宋" w:hAnsi="仿宋" w:eastAsia="仿宋"/>
                <w:bCs/>
                <w:highlight w:val="none"/>
                <w:lang w:val="en-US" w:eastAsia="zh-CN"/>
              </w:rPr>
            </w:pPr>
            <w:r>
              <w:rPr>
                <w:rFonts w:hint="eastAsia" w:ascii="仿宋" w:hAnsi="仿宋" w:eastAsia="仿宋"/>
                <w:bCs/>
                <w:highlight w:val="none"/>
                <w:lang w:val="en-US" w:eastAsia="zh-CN"/>
              </w:rPr>
              <w:t>位置</w:t>
            </w:r>
          </w:p>
        </w:tc>
        <w:tc>
          <w:tcPr>
            <w:tcW w:w="451" w:type="pct"/>
            <w:vMerge w:val="restart"/>
            <w:tcBorders>
              <w:top w:val="single" w:color="auto" w:sz="4" w:space="0"/>
              <w:left w:val="single" w:color="auto" w:sz="4" w:space="0"/>
              <w:right w:val="single" w:color="auto" w:sz="4" w:space="0"/>
            </w:tcBorders>
            <w:vAlign w:val="center"/>
          </w:tcPr>
          <w:p w14:paraId="42773C99">
            <w:pPr>
              <w:jc w:val="center"/>
              <w:rPr>
                <w:rFonts w:hint="default" w:ascii="仿宋" w:hAnsi="仿宋" w:eastAsia="仿宋"/>
                <w:bCs/>
                <w:highlight w:val="none"/>
                <w:lang w:val="en-US" w:eastAsia="zh-CN"/>
              </w:rPr>
            </w:pPr>
            <w:r>
              <w:rPr>
                <w:rFonts w:hint="eastAsia" w:ascii="仿宋" w:hAnsi="仿宋" w:eastAsia="仿宋"/>
                <w:bCs/>
                <w:highlight w:val="none"/>
                <w:lang w:val="en-US" w:eastAsia="zh-CN"/>
              </w:rPr>
              <w:t>方向</w:t>
            </w:r>
          </w:p>
        </w:tc>
        <w:tc>
          <w:tcPr>
            <w:tcW w:w="451" w:type="pct"/>
            <w:vMerge w:val="restart"/>
            <w:tcBorders>
              <w:top w:val="single" w:color="auto" w:sz="4" w:space="0"/>
              <w:left w:val="single" w:color="auto" w:sz="4" w:space="0"/>
              <w:right w:val="single" w:color="auto" w:sz="4" w:space="0"/>
            </w:tcBorders>
            <w:vAlign w:val="center"/>
          </w:tcPr>
          <w:p w14:paraId="7BBC47EC">
            <w:pPr>
              <w:jc w:val="center"/>
              <w:rPr>
                <w:rFonts w:hint="eastAsia" w:ascii="仿宋" w:hAnsi="仿宋" w:eastAsia="仿宋"/>
                <w:bCs/>
                <w:highlight w:val="none"/>
                <w:lang w:val="en-US" w:eastAsia="zh-CN"/>
              </w:rPr>
            </w:pPr>
            <w:r>
              <w:rPr>
                <w:rFonts w:hint="eastAsia" w:ascii="仿宋" w:hAnsi="仿宋" w:eastAsia="仿宋"/>
                <w:bCs/>
                <w:highlight w:val="none"/>
                <w:lang w:val="en-US" w:eastAsia="zh-CN"/>
              </w:rPr>
              <w:t>层位</w:t>
            </w:r>
          </w:p>
          <w:p w14:paraId="39A34A7A">
            <w:pPr>
              <w:jc w:val="center"/>
              <w:rPr>
                <w:rFonts w:hint="default" w:ascii="仿宋" w:hAnsi="仿宋" w:eastAsia="仿宋"/>
                <w:bCs/>
                <w:highlight w:val="none"/>
                <w:lang w:val="en-US" w:eastAsia="zh-CN"/>
              </w:rPr>
            </w:pPr>
            <w:r>
              <w:rPr>
                <w:rFonts w:hint="eastAsia" w:ascii="仿宋" w:hAnsi="仿宋" w:eastAsia="仿宋"/>
                <w:bCs/>
                <w:highlight w:val="none"/>
                <w:lang w:val="en-US" w:eastAsia="zh-CN"/>
              </w:rPr>
              <w:t>关系</w:t>
            </w:r>
          </w:p>
        </w:tc>
        <w:tc>
          <w:tcPr>
            <w:tcW w:w="451" w:type="pct"/>
            <w:vMerge w:val="restart"/>
            <w:tcBorders>
              <w:top w:val="single" w:color="auto" w:sz="4" w:space="0"/>
              <w:left w:val="single" w:color="auto" w:sz="4" w:space="0"/>
              <w:bottom w:val="single" w:color="auto" w:sz="4" w:space="0"/>
              <w:right w:val="single" w:color="auto" w:sz="4" w:space="0"/>
            </w:tcBorders>
            <w:vAlign w:val="center"/>
          </w:tcPr>
          <w:p w14:paraId="1770B439">
            <w:pPr>
              <w:jc w:val="center"/>
              <w:rPr>
                <w:rFonts w:ascii="仿宋" w:hAnsi="仿宋" w:eastAsia="仿宋"/>
                <w:bCs/>
              </w:rPr>
            </w:pPr>
            <w:r>
              <w:rPr>
                <w:rFonts w:hint="eastAsia" w:ascii="仿宋" w:hAnsi="仿宋" w:eastAsia="仿宋"/>
                <w:bCs/>
              </w:rPr>
              <w:t>形制</w:t>
            </w:r>
          </w:p>
        </w:tc>
        <w:tc>
          <w:tcPr>
            <w:tcW w:w="1827" w:type="pct"/>
            <w:gridSpan w:val="3"/>
            <w:tcBorders>
              <w:top w:val="single" w:color="auto" w:sz="4" w:space="0"/>
              <w:left w:val="single" w:color="auto" w:sz="4" w:space="0"/>
              <w:bottom w:val="single" w:color="auto" w:sz="4" w:space="0"/>
              <w:right w:val="single" w:color="auto" w:sz="4" w:space="0"/>
            </w:tcBorders>
            <w:vAlign w:val="center"/>
          </w:tcPr>
          <w:p w14:paraId="5686D52C">
            <w:pPr>
              <w:jc w:val="center"/>
              <w:rPr>
                <w:rFonts w:ascii="仿宋" w:hAnsi="仿宋" w:eastAsia="仿宋"/>
                <w:bCs/>
              </w:rPr>
            </w:pPr>
            <w:r>
              <w:rPr>
                <w:rFonts w:hint="eastAsia" w:ascii="仿宋" w:hAnsi="仿宋" w:eastAsia="仿宋"/>
                <w:bCs/>
              </w:rPr>
              <w:t>尺寸（m）</w:t>
            </w:r>
          </w:p>
        </w:tc>
        <w:tc>
          <w:tcPr>
            <w:tcW w:w="424" w:type="pct"/>
            <w:vMerge w:val="restart"/>
            <w:tcBorders>
              <w:top w:val="single" w:color="auto" w:sz="4" w:space="0"/>
              <w:left w:val="single" w:color="auto" w:sz="4" w:space="0"/>
              <w:bottom w:val="single" w:color="auto" w:sz="4" w:space="0"/>
              <w:right w:val="single" w:color="auto" w:sz="4" w:space="0"/>
            </w:tcBorders>
            <w:vAlign w:val="center"/>
          </w:tcPr>
          <w:p w14:paraId="4CDA8B9B">
            <w:pPr>
              <w:jc w:val="center"/>
              <w:rPr>
                <w:rFonts w:ascii="仿宋" w:hAnsi="仿宋" w:eastAsia="仿宋"/>
                <w:bCs/>
              </w:rPr>
            </w:pPr>
            <w:r>
              <w:rPr>
                <w:rFonts w:hint="eastAsia" w:ascii="仿宋" w:hAnsi="仿宋" w:eastAsia="仿宋"/>
                <w:bCs/>
              </w:rPr>
              <w:t>年代</w:t>
            </w:r>
          </w:p>
        </w:tc>
      </w:tr>
      <w:tr w14:paraId="622C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vMerge w:val="continue"/>
            <w:tcBorders>
              <w:left w:val="single" w:color="auto" w:sz="4" w:space="0"/>
              <w:bottom w:val="single" w:color="auto" w:sz="4" w:space="0"/>
              <w:right w:val="single" w:color="auto" w:sz="4" w:space="0"/>
            </w:tcBorders>
            <w:vAlign w:val="center"/>
          </w:tcPr>
          <w:p w14:paraId="5B7EB88A">
            <w:pPr>
              <w:rPr>
                <w:rFonts w:ascii="仿宋" w:hAnsi="仿宋" w:eastAsia="仿宋"/>
                <w:bCs/>
              </w:rPr>
            </w:pPr>
          </w:p>
        </w:tc>
        <w:tc>
          <w:tcPr>
            <w:tcW w:w="587" w:type="pct"/>
            <w:vMerge w:val="continue"/>
            <w:tcBorders>
              <w:top w:val="single" w:color="auto" w:sz="4" w:space="0"/>
              <w:left w:val="single" w:color="auto" w:sz="4" w:space="0"/>
              <w:bottom w:val="single" w:color="auto" w:sz="4" w:space="0"/>
              <w:right w:val="single" w:color="auto" w:sz="4" w:space="0"/>
            </w:tcBorders>
            <w:vAlign w:val="center"/>
          </w:tcPr>
          <w:p w14:paraId="1CCC6FDE">
            <w:pPr>
              <w:rPr>
                <w:rFonts w:ascii="仿宋" w:hAnsi="仿宋" w:eastAsia="仿宋"/>
                <w:bCs/>
              </w:rPr>
            </w:pPr>
          </w:p>
        </w:tc>
        <w:tc>
          <w:tcPr>
            <w:tcW w:w="450" w:type="pct"/>
            <w:vMerge w:val="continue"/>
            <w:tcBorders>
              <w:left w:val="single" w:color="auto" w:sz="4" w:space="0"/>
              <w:bottom w:val="single" w:color="auto" w:sz="4" w:space="0"/>
              <w:right w:val="single" w:color="auto" w:sz="4" w:space="0"/>
            </w:tcBorders>
            <w:vAlign w:val="center"/>
          </w:tcPr>
          <w:p w14:paraId="653A9C7C">
            <w:pPr>
              <w:rPr>
                <w:rFonts w:ascii="仿宋" w:hAnsi="仿宋" w:eastAsia="仿宋"/>
                <w:bCs/>
              </w:rPr>
            </w:pPr>
          </w:p>
        </w:tc>
        <w:tc>
          <w:tcPr>
            <w:tcW w:w="451" w:type="pct"/>
            <w:vMerge w:val="continue"/>
            <w:tcBorders>
              <w:left w:val="single" w:color="auto" w:sz="4" w:space="0"/>
              <w:bottom w:val="single" w:color="auto" w:sz="4" w:space="0"/>
              <w:right w:val="single" w:color="auto" w:sz="4" w:space="0"/>
            </w:tcBorders>
            <w:vAlign w:val="center"/>
          </w:tcPr>
          <w:p w14:paraId="534E4D71">
            <w:pPr>
              <w:rPr>
                <w:rFonts w:ascii="仿宋" w:hAnsi="仿宋" w:eastAsia="仿宋"/>
                <w:bCs/>
              </w:rPr>
            </w:pPr>
          </w:p>
        </w:tc>
        <w:tc>
          <w:tcPr>
            <w:tcW w:w="451" w:type="pct"/>
            <w:vMerge w:val="continue"/>
            <w:tcBorders>
              <w:left w:val="single" w:color="auto" w:sz="4" w:space="0"/>
              <w:bottom w:val="single" w:color="auto" w:sz="4" w:space="0"/>
              <w:right w:val="single" w:color="auto" w:sz="4" w:space="0"/>
            </w:tcBorders>
            <w:vAlign w:val="center"/>
          </w:tcPr>
          <w:p w14:paraId="4BF9D2D7">
            <w:pPr>
              <w:rPr>
                <w:rFonts w:ascii="仿宋" w:hAnsi="仿宋" w:eastAsia="仿宋"/>
                <w:bCs/>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65EFF36B">
            <w:pPr>
              <w:rPr>
                <w:rFonts w:ascii="仿宋" w:hAnsi="仿宋" w:eastAsia="仿宋"/>
                <w:bCs/>
              </w:rPr>
            </w:pPr>
          </w:p>
        </w:tc>
        <w:tc>
          <w:tcPr>
            <w:tcW w:w="565" w:type="pct"/>
            <w:tcBorders>
              <w:top w:val="single" w:color="auto" w:sz="4" w:space="0"/>
              <w:left w:val="single" w:color="auto" w:sz="4" w:space="0"/>
              <w:bottom w:val="single" w:color="auto" w:sz="4" w:space="0"/>
              <w:right w:val="single" w:color="auto" w:sz="4" w:space="0"/>
            </w:tcBorders>
            <w:vAlign w:val="center"/>
          </w:tcPr>
          <w:p w14:paraId="709222DE">
            <w:pPr>
              <w:jc w:val="center"/>
              <w:rPr>
                <w:rFonts w:ascii="仿宋" w:hAnsi="仿宋" w:eastAsia="仿宋"/>
                <w:bCs/>
              </w:rPr>
            </w:pPr>
            <w:r>
              <w:rPr>
                <w:rFonts w:hint="eastAsia" w:ascii="仿宋" w:hAnsi="仿宋" w:eastAsia="仿宋"/>
                <w:bCs/>
              </w:rPr>
              <w:t>长</w:t>
            </w:r>
          </w:p>
        </w:tc>
        <w:tc>
          <w:tcPr>
            <w:tcW w:w="556" w:type="pct"/>
            <w:tcBorders>
              <w:top w:val="single" w:color="auto" w:sz="4" w:space="0"/>
              <w:left w:val="single" w:color="auto" w:sz="4" w:space="0"/>
              <w:bottom w:val="single" w:color="auto" w:sz="4" w:space="0"/>
              <w:right w:val="single" w:color="auto" w:sz="4" w:space="0"/>
            </w:tcBorders>
            <w:vAlign w:val="center"/>
          </w:tcPr>
          <w:p w14:paraId="3924FD57">
            <w:pPr>
              <w:jc w:val="center"/>
              <w:rPr>
                <w:rFonts w:ascii="仿宋" w:hAnsi="仿宋" w:eastAsia="仿宋"/>
                <w:bCs/>
              </w:rPr>
            </w:pPr>
            <w:r>
              <w:rPr>
                <w:rFonts w:hint="eastAsia" w:ascii="仿宋" w:hAnsi="仿宋" w:eastAsia="仿宋"/>
                <w:bCs/>
              </w:rPr>
              <w:t>宽</w:t>
            </w:r>
          </w:p>
        </w:tc>
        <w:tc>
          <w:tcPr>
            <w:tcW w:w="705" w:type="pct"/>
            <w:tcBorders>
              <w:top w:val="single" w:color="auto" w:sz="4" w:space="0"/>
              <w:left w:val="single" w:color="auto" w:sz="4" w:space="0"/>
              <w:bottom w:val="single" w:color="auto" w:sz="4" w:space="0"/>
              <w:right w:val="single" w:color="auto" w:sz="4" w:space="0"/>
            </w:tcBorders>
            <w:vAlign w:val="center"/>
          </w:tcPr>
          <w:p w14:paraId="50BD7100">
            <w:pPr>
              <w:jc w:val="center"/>
              <w:rPr>
                <w:rFonts w:ascii="仿宋" w:hAnsi="仿宋" w:eastAsia="仿宋"/>
                <w:bCs/>
              </w:rPr>
            </w:pPr>
            <w:r>
              <w:rPr>
                <w:rFonts w:hint="eastAsia" w:ascii="仿宋" w:hAnsi="仿宋" w:eastAsia="仿宋"/>
                <w:bCs/>
              </w:rPr>
              <w:t>深</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4F2A02A2">
            <w:pPr>
              <w:rPr>
                <w:rFonts w:ascii="仿宋" w:hAnsi="仿宋" w:eastAsia="仿宋"/>
                <w:bCs/>
              </w:rPr>
            </w:pPr>
          </w:p>
        </w:tc>
      </w:tr>
      <w:tr w14:paraId="1CB4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Borders>
              <w:top w:val="single" w:color="auto" w:sz="4" w:space="0"/>
              <w:left w:val="single" w:color="auto" w:sz="4" w:space="0"/>
              <w:bottom w:val="single" w:color="auto" w:sz="4" w:space="0"/>
              <w:right w:val="single" w:color="auto" w:sz="4" w:space="0"/>
            </w:tcBorders>
            <w:vAlign w:val="center"/>
          </w:tcPr>
          <w:p w14:paraId="1BF04F4F">
            <w:pPr>
              <w:rPr>
                <w:rFonts w:ascii="仿宋" w:hAnsi="仿宋" w:eastAsia="仿宋"/>
                <w:bCs/>
              </w:rPr>
            </w:pPr>
          </w:p>
        </w:tc>
        <w:tc>
          <w:tcPr>
            <w:tcW w:w="587" w:type="pct"/>
            <w:tcBorders>
              <w:top w:val="single" w:color="auto" w:sz="4" w:space="0"/>
              <w:left w:val="single" w:color="auto" w:sz="4" w:space="0"/>
              <w:bottom w:val="single" w:color="auto" w:sz="4" w:space="0"/>
              <w:right w:val="single" w:color="auto" w:sz="4" w:space="0"/>
            </w:tcBorders>
            <w:vAlign w:val="center"/>
          </w:tcPr>
          <w:p w14:paraId="70A53679">
            <w:pPr>
              <w:rPr>
                <w:rFonts w:ascii="仿宋" w:hAnsi="仿宋" w:eastAsia="仿宋"/>
                <w:bCs/>
              </w:rPr>
            </w:pPr>
          </w:p>
        </w:tc>
        <w:tc>
          <w:tcPr>
            <w:tcW w:w="450" w:type="pct"/>
            <w:tcBorders>
              <w:top w:val="single" w:color="auto" w:sz="4" w:space="0"/>
              <w:left w:val="single" w:color="auto" w:sz="4" w:space="0"/>
              <w:bottom w:val="single" w:color="auto" w:sz="4" w:space="0"/>
              <w:right w:val="single" w:color="auto" w:sz="4" w:space="0"/>
            </w:tcBorders>
            <w:vAlign w:val="center"/>
          </w:tcPr>
          <w:p w14:paraId="2363505D">
            <w:pPr>
              <w:rPr>
                <w:rFonts w:ascii="仿宋" w:hAnsi="仿宋" w:eastAsia="仿宋"/>
                <w:bCs/>
              </w:rPr>
            </w:pPr>
          </w:p>
        </w:tc>
        <w:tc>
          <w:tcPr>
            <w:tcW w:w="451" w:type="pct"/>
            <w:tcBorders>
              <w:top w:val="single" w:color="auto" w:sz="4" w:space="0"/>
              <w:left w:val="single" w:color="auto" w:sz="4" w:space="0"/>
              <w:bottom w:val="single" w:color="auto" w:sz="4" w:space="0"/>
              <w:right w:val="single" w:color="auto" w:sz="4" w:space="0"/>
            </w:tcBorders>
            <w:vAlign w:val="center"/>
          </w:tcPr>
          <w:p w14:paraId="3459D8CA">
            <w:pPr>
              <w:rPr>
                <w:rFonts w:ascii="仿宋" w:hAnsi="仿宋" w:eastAsia="仿宋"/>
                <w:bCs/>
              </w:rPr>
            </w:pPr>
          </w:p>
        </w:tc>
        <w:tc>
          <w:tcPr>
            <w:tcW w:w="451" w:type="pct"/>
            <w:tcBorders>
              <w:top w:val="single" w:color="auto" w:sz="4" w:space="0"/>
              <w:left w:val="single" w:color="auto" w:sz="4" w:space="0"/>
              <w:bottom w:val="single" w:color="auto" w:sz="4" w:space="0"/>
              <w:right w:val="single" w:color="auto" w:sz="4" w:space="0"/>
            </w:tcBorders>
            <w:vAlign w:val="center"/>
          </w:tcPr>
          <w:p w14:paraId="06BAB76F">
            <w:pPr>
              <w:rPr>
                <w:rFonts w:ascii="仿宋" w:hAnsi="仿宋" w:eastAsia="仿宋"/>
                <w:bCs/>
              </w:rPr>
            </w:pPr>
          </w:p>
        </w:tc>
        <w:tc>
          <w:tcPr>
            <w:tcW w:w="451" w:type="pct"/>
            <w:tcBorders>
              <w:top w:val="single" w:color="auto" w:sz="4" w:space="0"/>
              <w:left w:val="single" w:color="auto" w:sz="4" w:space="0"/>
              <w:bottom w:val="single" w:color="auto" w:sz="4" w:space="0"/>
              <w:right w:val="single" w:color="auto" w:sz="4" w:space="0"/>
            </w:tcBorders>
            <w:vAlign w:val="center"/>
          </w:tcPr>
          <w:p w14:paraId="6831349C">
            <w:pPr>
              <w:rPr>
                <w:rFonts w:ascii="仿宋" w:hAnsi="仿宋" w:eastAsia="仿宋"/>
                <w:bCs/>
              </w:rPr>
            </w:pPr>
          </w:p>
        </w:tc>
        <w:tc>
          <w:tcPr>
            <w:tcW w:w="565" w:type="pct"/>
            <w:tcBorders>
              <w:top w:val="single" w:color="auto" w:sz="4" w:space="0"/>
              <w:left w:val="single" w:color="auto" w:sz="4" w:space="0"/>
              <w:bottom w:val="single" w:color="auto" w:sz="4" w:space="0"/>
              <w:right w:val="single" w:color="auto" w:sz="4" w:space="0"/>
            </w:tcBorders>
            <w:vAlign w:val="center"/>
          </w:tcPr>
          <w:p w14:paraId="3ACAC347">
            <w:pPr>
              <w:jc w:val="center"/>
              <w:rPr>
                <w:rFonts w:ascii="仿宋" w:hAnsi="仿宋" w:eastAsia="仿宋"/>
                <w:bCs/>
              </w:rPr>
            </w:pPr>
          </w:p>
        </w:tc>
        <w:tc>
          <w:tcPr>
            <w:tcW w:w="556" w:type="pct"/>
            <w:tcBorders>
              <w:top w:val="single" w:color="auto" w:sz="4" w:space="0"/>
              <w:left w:val="single" w:color="auto" w:sz="4" w:space="0"/>
              <w:bottom w:val="single" w:color="auto" w:sz="4" w:space="0"/>
              <w:right w:val="single" w:color="auto" w:sz="4" w:space="0"/>
            </w:tcBorders>
            <w:vAlign w:val="center"/>
          </w:tcPr>
          <w:p w14:paraId="5B72D0D7">
            <w:pPr>
              <w:jc w:val="center"/>
              <w:rPr>
                <w:rFonts w:ascii="仿宋" w:hAnsi="仿宋" w:eastAsia="仿宋"/>
                <w:bCs/>
              </w:rPr>
            </w:pPr>
          </w:p>
        </w:tc>
        <w:tc>
          <w:tcPr>
            <w:tcW w:w="705" w:type="pct"/>
            <w:tcBorders>
              <w:top w:val="single" w:color="auto" w:sz="4" w:space="0"/>
              <w:left w:val="single" w:color="auto" w:sz="4" w:space="0"/>
              <w:bottom w:val="single" w:color="auto" w:sz="4" w:space="0"/>
              <w:right w:val="single" w:color="auto" w:sz="4" w:space="0"/>
            </w:tcBorders>
            <w:vAlign w:val="center"/>
          </w:tcPr>
          <w:p w14:paraId="64B8EDEF">
            <w:pPr>
              <w:jc w:val="center"/>
              <w:rPr>
                <w:rFonts w:ascii="仿宋" w:hAnsi="仿宋" w:eastAsia="仿宋"/>
                <w:bCs/>
              </w:rPr>
            </w:pPr>
          </w:p>
        </w:tc>
        <w:tc>
          <w:tcPr>
            <w:tcW w:w="424" w:type="pct"/>
            <w:tcBorders>
              <w:top w:val="single" w:color="auto" w:sz="4" w:space="0"/>
              <w:left w:val="single" w:color="auto" w:sz="4" w:space="0"/>
              <w:bottom w:val="single" w:color="auto" w:sz="4" w:space="0"/>
              <w:right w:val="single" w:color="auto" w:sz="4" w:space="0"/>
            </w:tcBorders>
            <w:vAlign w:val="center"/>
          </w:tcPr>
          <w:p w14:paraId="1539F3DA">
            <w:pPr>
              <w:rPr>
                <w:rFonts w:ascii="仿宋" w:hAnsi="仿宋" w:eastAsia="仿宋"/>
                <w:bCs/>
              </w:rPr>
            </w:pPr>
          </w:p>
        </w:tc>
      </w:tr>
      <w:tr w14:paraId="1E5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52792832">
            <w:pPr>
              <w:rPr>
                <w:rFonts w:ascii="宋体" w:hAnsi="宋体"/>
                <w:b/>
                <w:bCs/>
              </w:rPr>
            </w:pPr>
          </w:p>
        </w:tc>
        <w:tc>
          <w:tcPr>
            <w:tcW w:w="587" w:type="pct"/>
          </w:tcPr>
          <w:p w14:paraId="7170EACD">
            <w:pPr>
              <w:rPr>
                <w:rFonts w:ascii="宋体" w:hAnsi="宋体"/>
                <w:b/>
                <w:bCs/>
              </w:rPr>
            </w:pPr>
          </w:p>
        </w:tc>
        <w:tc>
          <w:tcPr>
            <w:tcW w:w="450" w:type="pct"/>
          </w:tcPr>
          <w:p w14:paraId="696DCD5F">
            <w:pPr>
              <w:rPr>
                <w:rFonts w:ascii="宋体" w:hAnsi="宋体"/>
                <w:b/>
                <w:bCs/>
              </w:rPr>
            </w:pPr>
          </w:p>
        </w:tc>
        <w:tc>
          <w:tcPr>
            <w:tcW w:w="451" w:type="pct"/>
          </w:tcPr>
          <w:p w14:paraId="16194247">
            <w:pPr>
              <w:rPr>
                <w:rFonts w:ascii="宋体" w:hAnsi="宋体"/>
                <w:b/>
                <w:bCs/>
              </w:rPr>
            </w:pPr>
          </w:p>
        </w:tc>
        <w:tc>
          <w:tcPr>
            <w:tcW w:w="451" w:type="pct"/>
          </w:tcPr>
          <w:p w14:paraId="6847D868">
            <w:pPr>
              <w:rPr>
                <w:rFonts w:ascii="宋体" w:hAnsi="宋体"/>
                <w:b/>
                <w:bCs/>
              </w:rPr>
            </w:pPr>
          </w:p>
        </w:tc>
        <w:tc>
          <w:tcPr>
            <w:tcW w:w="451" w:type="pct"/>
          </w:tcPr>
          <w:p w14:paraId="3F15AE88">
            <w:pPr>
              <w:rPr>
                <w:rFonts w:ascii="宋体" w:hAnsi="宋体"/>
                <w:b/>
                <w:bCs/>
              </w:rPr>
            </w:pPr>
          </w:p>
        </w:tc>
        <w:tc>
          <w:tcPr>
            <w:tcW w:w="565" w:type="pct"/>
          </w:tcPr>
          <w:p w14:paraId="4C89B3B1">
            <w:pPr>
              <w:jc w:val="center"/>
              <w:rPr>
                <w:rFonts w:ascii="宋体" w:hAnsi="宋体"/>
                <w:b/>
                <w:bCs/>
              </w:rPr>
            </w:pPr>
          </w:p>
        </w:tc>
        <w:tc>
          <w:tcPr>
            <w:tcW w:w="556" w:type="pct"/>
          </w:tcPr>
          <w:p w14:paraId="0C478219">
            <w:pPr>
              <w:jc w:val="center"/>
              <w:rPr>
                <w:rFonts w:ascii="宋体" w:hAnsi="宋体"/>
                <w:b/>
                <w:bCs/>
              </w:rPr>
            </w:pPr>
          </w:p>
        </w:tc>
        <w:tc>
          <w:tcPr>
            <w:tcW w:w="705" w:type="pct"/>
          </w:tcPr>
          <w:p w14:paraId="21532893">
            <w:pPr>
              <w:jc w:val="center"/>
              <w:rPr>
                <w:rFonts w:ascii="宋体" w:hAnsi="宋体"/>
                <w:b/>
                <w:bCs/>
              </w:rPr>
            </w:pPr>
          </w:p>
        </w:tc>
        <w:tc>
          <w:tcPr>
            <w:tcW w:w="424" w:type="pct"/>
          </w:tcPr>
          <w:p w14:paraId="4EDA63CE">
            <w:pPr>
              <w:rPr>
                <w:rFonts w:ascii="宋体" w:hAnsi="宋体"/>
                <w:b/>
                <w:bCs/>
              </w:rPr>
            </w:pPr>
          </w:p>
        </w:tc>
      </w:tr>
      <w:tr w14:paraId="118F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0CE30E74">
            <w:pPr>
              <w:rPr>
                <w:rFonts w:ascii="宋体" w:hAnsi="宋体"/>
                <w:b/>
                <w:bCs/>
              </w:rPr>
            </w:pPr>
          </w:p>
        </w:tc>
        <w:tc>
          <w:tcPr>
            <w:tcW w:w="587" w:type="pct"/>
          </w:tcPr>
          <w:p w14:paraId="3F762CEE">
            <w:pPr>
              <w:rPr>
                <w:rFonts w:ascii="宋体" w:hAnsi="宋体"/>
                <w:b/>
                <w:bCs/>
              </w:rPr>
            </w:pPr>
          </w:p>
        </w:tc>
        <w:tc>
          <w:tcPr>
            <w:tcW w:w="450" w:type="pct"/>
          </w:tcPr>
          <w:p w14:paraId="20D1D3AE">
            <w:pPr>
              <w:rPr>
                <w:rFonts w:ascii="宋体" w:hAnsi="宋体"/>
                <w:b/>
                <w:bCs/>
              </w:rPr>
            </w:pPr>
          </w:p>
        </w:tc>
        <w:tc>
          <w:tcPr>
            <w:tcW w:w="451" w:type="pct"/>
          </w:tcPr>
          <w:p w14:paraId="18291AC9">
            <w:pPr>
              <w:rPr>
                <w:rFonts w:ascii="宋体" w:hAnsi="宋体"/>
                <w:b/>
                <w:bCs/>
              </w:rPr>
            </w:pPr>
          </w:p>
        </w:tc>
        <w:tc>
          <w:tcPr>
            <w:tcW w:w="451" w:type="pct"/>
          </w:tcPr>
          <w:p w14:paraId="7DC562C7">
            <w:pPr>
              <w:rPr>
                <w:rFonts w:ascii="宋体" w:hAnsi="宋体"/>
                <w:b/>
                <w:bCs/>
              </w:rPr>
            </w:pPr>
          </w:p>
        </w:tc>
        <w:tc>
          <w:tcPr>
            <w:tcW w:w="451" w:type="pct"/>
          </w:tcPr>
          <w:p w14:paraId="6C3AD288">
            <w:pPr>
              <w:rPr>
                <w:rFonts w:ascii="宋体" w:hAnsi="宋体"/>
                <w:b/>
                <w:bCs/>
              </w:rPr>
            </w:pPr>
          </w:p>
        </w:tc>
        <w:tc>
          <w:tcPr>
            <w:tcW w:w="565" w:type="pct"/>
          </w:tcPr>
          <w:p w14:paraId="7C51C686">
            <w:pPr>
              <w:jc w:val="center"/>
              <w:rPr>
                <w:rFonts w:ascii="宋体" w:hAnsi="宋体"/>
                <w:b/>
                <w:bCs/>
              </w:rPr>
            </w:pPr>
          </w:p>
        </w:tc>
        <w:tc>
          <w:tcPr>
            <w:tcW w:w="556" w:type="pct"/>
          </w:tcPr>
          <w:p w14:paraId="54261398">
            <w:pPr>
              <w:jc w:val="center"/>
              <w:rPr>
                <w:rFonts w:ascii="宋体" w:hAnsi="宋体"/>
                <w:b/>
                <w:bCs/>
              </w:rPr>
            </w:pPr>
          </w:p>
        </w:tc>
        <w:tc>
          <w:tcPr>
            <w:tcW w:w="705" w:type="pct"/>
          </w:tcPr>
          <w:p w14:paraId="5598EBFB">
            <w:pPr>
              <w:jc w:val="center"/>
              <w:rPr>
                <w:rFonts w:ascii="宋体" w:hAnsi="宋体"/>
                <w:b/>
                <w:bCs/>
              </w:rPr>
            </w:pPr>
          </w:p>
        </w:tc>
        <w:tc>
          <w:tcPr>
            <w:tcW w:w="424" w:type="pct"/>
          </w:tcPr>
          <w:p w14:paraId="05C79D5D">
            <w:pPr>
              <w:rPr>
                <w:rFonts w:ascii="宋体" w:hAnsi="宋体"/>
                <w:b/>
                <w:bCs/>
              </w:rPr>
            </w:pPr>
          </w:p>
        </w:tc>
      </w:tr>
      <w:tr w14:paraId="1854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64899635">
            <w:pPr>
              <w:rPr>
                <w:rFonts w:ascii="宋体" w:hAnsi="宋体"/>
                <w:b/>
                <w:bCs/>
              </w:rPr>
            </w:pPr>
          </w:p>
        </w:tc>
        <w:tc>
          <w:tcPr>
            <w:tcW w:w="587" w:type="pct"/>
          </w:tcPr>
          <w:p w14:paraId="6B19FFD8">
            <w:pPr>
              <w:rPr>
                <w:rFonts w:ascii="宋体" w:hAnsi="宋体"/>
                <w:b/>
                <w:bCs/>
              </w:rPr>
            </w:pPr>
          </w:p>
        </w:tc>
        <w:tc>
          <w:tcPr>
            <w:tcW w:w="450" w:type="pct"/>
          </w:tcPr>
          <w:p w14:paraId="4116B6C2">
            <w:pPr>
              <w:rPr>
                <w:rFonts w:ascii="宋体" w:hAnsi="宋体"/>
                <w:b/>
                <w:bCs/>
              </w:rPr>
            </w:pPr>
          </w:p>
        </w:tc>
        <w:tc>
          <w:tcPr>
            <w:tcW w:w="451" w:type="pct"/>
          </w:tcPr>
          <w:p w14:paraId="152472C2">
            <w:pPr>
              <w:rPr>
                <w:rFonts w:ascii="宋体" w:hAnsi="宋体"/>
                <w:b/>
                <w:bCs/>
              </w:rPr>
            </w:pPr>
          </w:p>
        </w:tc>
        <w:tc>
          <w:tcPr>
            <w:tcW w:w="451" w:type="pct"/>
          </w:tcPr>
          <w:p w14:paraId="117F1C99">
            <w:pPr>
              <w:rPr>
                <w:rFonts w:ascii="宋体" w:hAnsi="宋体"/>
                <w:b/>
                <w:bCs/>
              </w:rPr>
            </w:pPr>
          </w:p>
        </w:tc>
        <w:tc>
          <w:tcPr>
            <w:tcW w:w="451" w:type="pct"/>
          </w:tcPr>
          <w:p w14:paraId="176A7497">
            <w:pPr>
              <w:rPr>
                <w:rFonts w:ascii="宋体" w:hAnsi="宋体"/>
                <w:b/>
                <w:bCs/>
              </w:rPr>
            </w:pPr>
          </w:p>
        </w:tc>
        <w:tc>
          <w:tcPr>
            <w:tcW w:w="565" w:type="pct"/>
          </w:tcPr>
          <w:p w14:paraId="68DC4F4D">
            <w:pPr>
              <w:jc w:val="center"/>
              <w:rPr>
                <w:rFonts w:ascii="宋体" w:hAnsi="宋体"/>
                <w:b/>
                <w:bCs/>
              </w:rPr>
            </w:pPr>
          </w:p>
        </w:tc>
        <w:tc>
          <w:tcPr>
            <w:tcW w:w="556" w:type="pct"/>
          </w:tcPr>
          <w:p w14:paraId="09B35B5B">
            <w:pPr>
              <w:jc w:val="center"/>
              <w:rPr>
                <w:rFonts w:ascii="宋体" w:hAnsi="宋体"/>
                <w:b/>
                <w:bCs/>
              </w:rPr>
            </w:pPr>
          </w:p>
        </w:tc>
        <w:tc>
          <w:tcPr>
            <w:tcW w:w="705" w:type="pct"/>
          </w:tcPr>
          <w:p w14:paraId="5C9587E2">
            <w:pPr>
              <w:jc w:val="center"/>
              <w:rPr>
                <w:rFonts w:ascii="宋体" w:hAnsi="宋体"/>
                <w:b/>
                <w:bCs/>
              </w:rPr>
            </w:pPr>
          </w:p>
        </w:tc>
        <w:tc>
          <w:tcPr>
            <w:tcW w:w="424" w:type="pct"/>
          </w:tcPr>
          <w:p w14:paraId="2129DCE3">
            <w:pPr>
              <w:rPr>
                <w:rFonts w:ascii="宋体" w:hAnsi="宋体"/>
                <w:b/>
                <w:bCs/>
              </w:rPr>
            </w:pPr>
          </w:p>
        </w:tc>
      </w:tr>
      <w:tr w14:paraId="42DE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3F8361C1">
            <w:pPr>
              <w:rPr>
                <w:rFonts w:ascii="宋体" w:hAnsi="宋体"/>
                <w:b/>
                <w:bCs/>
              </w:rPr>
            </w:pPr>
          </w:p>
        </w:tc>
        <w:tc>
          <w:tcPr>
            <w:tcW w:w="587" w:type="pct"/>
          </w:tcPr>
          <w:p w14:paraId="7340842C">
            <w:pPr>
              <w:rPr>
                <w:rFonts w:ascii="宋体" w:hAnsi="宋体"/>
                <w:b/>
                <w:bCs/>
              </w:rPr>
            </w:pPr>
          </w:p>
        </w:tc>
        <w:tc>
          <w:tcPr>
            <w:tcW w:w="450" w:type="pct"/>
          </w:tcPr>
          <w:p w14:paraId="224B7647">
            <w:pPr>
              <w:rPr>
                <w:rFonts w:ascii="宋体" w:hAnsi="宋体"/>
                <w:b/>
                <w:bCs/>
              </w:rPr>
            </w:pPr>
          </w:p>
        </w:tc>
        <w:tc>
          <w:tcPr>
            <w:tcW w:w="451" w:type="pct"/>
          </w:tcPr>
          <w:p w14:paraId="541E3114">
            <w:pPr>
              <w:rPr>
                <w:rFonts w:ascii="宋体" w:hAnsi="宋体"/>
                <w:b/>
                <w:bCs/>
              </w:rPr>
            </w:pPr>
          </w:p>
        </w:tc>
        <w:tc>
          <w:tcPr>
            <w:tcW w:w="451" w:type="pct"/>
          </w:tcPr>
          <w:p w14:paraId="55001A8C">
            <w:pPr>
              <w:rPr>
                <w:rFonts w:ascii="宋体" w:hAnsi="宋体"/>
                <w:b/>
                <w:bCs/>
              </w:rPr>
            </w:pPr>
          </w:p>
        </w:tc>
        <w:tc>
          <w:tcPr>
            <w:tcW w:w="451" w:type="pct"/>
          </w:tcPr>
          <w:p w14:paraId="07D70018">
            <w:pPr>
              <w:rPr>
                <w:rFonts w:ascii="宋体" w:hAnsi="宋体"/>
                <w:b/>
                <w:bCs/>
              </w:rPr>
            </w:pPr>
          </w:p>
        </w:tc>
        <w:tc>
          <w:tcPr>
            <w:tcW w:w="565" w:type="pct"/>
          </w:tcPr>
          <w:p w14:paraId="24B915B5">
            <w:pPr>
              <w:jc w:val="center"/>
              <w:rPr>
                <w:rFonts w:ascii="宋体" w:hAnsi="宋体"/>
                <w:b/>
                <w:bCs/>
              </w:rPr>
            </w:pPr>
          </w:p>
        </w:tc>
        <w:tc>
          <w:tcPr>
            <w:tcW w:w="556" w:type="pct"/>
          </w:tcPr>
          <w:p w14:paraId="26AD2B48">
            <w:pPr>
              <w:jc w:val="center"/>
              <w:rPr>
                <w:rFonts w:ascii="宋体" w:hAnsi="宋体"/>
                <w:b/>
                <w:bCs/>
              </w:rPr>
            </w:pPr>
          </w:p>
        </w:tc>
        <w:tc>
          <w:tcPr>
            <w:tcW w:w="705" w:type="pct"/>
          </w:tcPr>
          <w:p w14:paraId="66556327">
            <w:pPr>
              <w:jc w:val="center"/>
              <w:rPr>
                <w:rFonts w:ascii="宋体" w:hAnsi="宋体"/>
                <w:b/>
                <w:bCs/>
              </w:rPr>
            </w:pPr>
          </w:p>
        </w:tc>
        <w:tc>
          <w:tcPr>
            <w:tcW w:w="424" w:type="pct"/>
          </w:tcPr>
          <w:p w14:paraId="5175CFC2">
            <w:pPr>
              <w:rPr>
                <w:rFonts w:ascii="宋体" w:hAnsi="宋体"/>
                <w:b/>
                <w:bCs/>
              </w:rPr>
            </w:pPr>
          </w:p>
        </w:tc>
      </w:tr>
      <w:tr w14:paraId="71DC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0965D8D7">
            <w:pPr>
              <w:rPr>
                <w:rFonts w:ascii="宋体" w:hAnsi="宋体"/>
                <w:b/>
                <w:bCs/>
              </w:rPr>
            </w:pPr>
          </w:p>
        </w:tc>
        <w:tc>
          <w:tcPr>
            <w:tcW w:w="587" w:type="pct"/>
          </w:tcPr>
          <w:p w14:paraId="57134E46">
            <w:pPr>
              <w:rPr>
                <w:rFonts w:ascii="宋体" w:hAnsi="宋体"/>
                <w:b/>
                <w:bCs/>
              </w:rPr>
            </w:pPr>
          </w:p>
        </w:tc>
        <w:tc>
          <w:tcPr>
            <w:tcW w:w="450" w:type="pct"/>
          </w:tcPr>
          <w:p w14:paraId="47380BB1">
            <w:pPr>
              <w:rPr>
                <w:rFonts w:ascii="宋体" w:hAnsi="宋体"/>
                <w:b/>
                <w:bCs/>
              </w:rPr>
            </w:pPr>
          </w:p>
        </w:tc>
        <w:tc>
          <w:tcPr>
            <w:tcW w:w="451" w:type="pct"/>
          </w:tcPr>
          <w:p w14:paraId="05EF8E6A">
            <w:pPr>
              <w:rPr>
                <w:rFonts w:ascii="宋体" w:hAnsi="宋体"/>
                <w:b/>
                <w:bCs/>
              </w:rPr>
            </w:pPr>
          </w:p>
        </w:tc>
        <w:tc>
          <w:tcPr>
            <w:tcW w:w="451" w:type="pct"/>
          </w:tcPr>
          <w:p w14:paraId="1000EC2B">
            <w:pPr>
              <w:rPr>
                <w:rFonts w:ascii="宋体" w:hAnsi="宋体"/>
                <w:b/>
                <w:bCs/>
              </w:rPr>
            </w:pPr>
          </w:p>
        </w:tc>
        <w:tc>
          <w:tcPr>
            <w:tcW w:w="451" w:type="pct"/>
          </w:tcPr>
          <w:p w14:paraId="51224653">
            <w:pPr>
              <w:rPr>
                <w:rFonts w:ascii="宋体" w:hAnsi="宋体"/>
                <w:b/>
                <w:bCs/>
              </w:rPr>
            </w:pPr>
          </w:p>
        </w:tc>
        <w:tc>
          <w:tcPr>
            <w:tcW w:w="565" w:type="pct"/>
          </w:tcPr>
          <w:p w14:paraId="10A07372">
            <w:pPr>
              <w:jc w:val="center"/>
              <w:rPr>
                <w:rFonts w:ascii="宋体" w:hAnsi="宋体"/>
                <w:b/>
                <w:bCs/>
              </w:rPr>
            </w:pPr>
          </w:p>
        </w:tc>
        <w:tc>
          <w:tcPr>
            <w:tcW w:w="556" w:type="pct"/>
          </w:tcPr>
          <w:p w14:paraId="63F28A2F">
            <w:pPr>
              <w:jc w:val="center"/>
              <w:rPr>
                <w:rFonts w:ascii="宋体" w:hAnsi="宋体"/>
                <w:b/>
                <w:bCs/>
              </w:rPr>
            </w:pPr>
          </w:p>
        </w:tc>
        <w:tc>
          <w:tcPr>
            <w:tcW w:w="705" w:type="pct"/>
          </w:tcPr>
          <w:p w14:paraId="26B23A72">
            <w:pPr>
              <w:jc w:val="center"/>
              <w:rPr>
                <w:rFonts w:ascii="宋体" w:hAnsi="宋体"/>
                <w:b/>
                <w:bCs/>
              </w:rPr>
            </w:pPr>
          </w:p>
        </w:tc>
        <w:tc>
          <w:tcPr>
            <w:tcW w:w="424" w:type="pct"/>
          </w:tcPr>
          <w:p w14:paraId="179F6159">
            <w:pPr>
              <w:rPr>
                <w:rFonts w:ascii="宋体" w:hAnsi="宋体"/>
                <w:b/>
                <w:bCs/>
              </w:rPr>
            </w:pPr>
          </w:p>
        </w:tc>
      </w:tr>
      <w:tr w14:paraId="5EF5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34797D54">
            <w:pPr>
              <w:rPr>
                <w:rFonts w:ascii="宋体" w:hAnsi="宋体"/>
                <w:b/>
                <w:bCs/>
              </w:rPr>
            </w:pPr>
          </w:p>
        </w:tc>
        <w:tc>
          <w:tcPr>
            <w:tcW w:w="587" w:type="pct"/>
          </w:tcPr>
          <w:p w14:paraId="3B84DBF5">
            <w:pPr>
              <w:rPr>
                <w:rFonts w:ascii="宋体" w:hAnsi="宋体"/>
                <w:b/>
                <w:bCs/>
              </w:rPr>
            </w:pPr>
          </w:p>
        </w:tc>
        <w:tc>
          <w:tcPr>
            <w:tcW w:w="450" w:type="pct"/>
          </w:tcPr>
          <w:p w14:paraId="1B62E163">
            <w:pPr>
              <w:rPr>
                <w:rFonts w:ascii="宋体" w:hAnsi="宋体"/>
                <w:b/>
                <w:bCs/>
              </w:rPr>
            </w:pPr>
          </w:p>
        </w:tc>
        <w:tc>
          <w:tcPr>
            <w:tcW w:w="451" w:type="pct"/>
          </w:tcPr>
          <w:p w14:paraId="012E222A">
            <w:pPr>
              <w:rPr>
                <w:rFonts w:ascii="宋体" w:hAnsi="宋体"/>
                <w:b/>
                <w:bCs/>
              </w:rPr>
            </w:pPr>
          </w:p>
        </w:tc>
        <w:tc>
          <w:tcPr>
            <w:tcW w:w="451" w:type="pct"/>
          </w:tcPr>
          <w:p w14:paraId="182B0F2D">
            <w:pPr>
              <w:rPr>
                <w:rFonts w:ascii="宋体" w:hAnsi="宋体"/>
                <w:b/>
                <w:bCs/>
              </w:rPr>
            </w:pPr>
          </w:p>
        </w:tc>
        <w:tc>
          <w:tcPr>
            <w:tcW w:w="451" w:type="pct"/>
          </w:tcPr>
          <w:p w14:paraId="13832225">
            <w:pPr>
              <w:rPr>
                <w:rFonts w:ascii="宋体" w:hAnsi="宋体"/>
                <w:b/>
                <w:bCs/>
              </w:rPr>
            </w:pPr>
          </w:p>
        </w:tc>
        <w:tc>
          <w:tcPr>
            <w:tcW w:w="565" w:type="pct"/>
          </w:tcPr>
          <w:p w14:paraId="54D49EB6">
            <w:pPr>
              <w:jc w:val="center"/>
              <w:rPr>
                <w:rFonts w:ascii="宋体" w:hAnsi="宋体"/>
                <w:b/>
                <w:bCs/>
              </w:rPr>
            </w:pPr>
          </w:p>
        </w:tc>
        <w:tc>
          <w:tcPr>
            <w:tcW w:w="556" w:type="pct"/>
          </w:tcPr>
          <w:p w14:paraId="23C1E4E2">
            <w:pPr>
              <w:jc w:val="center"/>
              <w:rPr>
                <w:rFonts w:ascii="宋体" w:hAnsi="宋体"/>
                <w:b/>
                <w:bCs/>
              </w:rPr>
            </w:pPr>
          </w:p>
        </w:tc>
        <w:tc>
          <w:tcPr>
            <w:tcW w:w="705" w:type="pct"/>
          </w:tcPr>
          <w:p w14:paraId="6D07D5D6">
            <w:pPr>
              <w:jc w:val="center"/>
              <w:rPr>
                <w:rFonts w:ascii="宋体" w:hAnsi="宋体"/>
                <w:b/>
                <w:bCs/>
              </w:rPr>
            </w:pPr>
          </w:p>
        </w:tc>
        <w:tc>
          <w:tcPr>
            <w:tcW w:w="424" w:type="pct"/>
          </w:tcPr>
          <w:p w14:paraId="5FCE49CF">
            <w:pPr>
              <w:rPr>
                <w:rFonts w:ascii="宋体" w:hAnsi="宋体"/>
                <w:b/>
                <w:bCs/>
              </w:rPr>
            </w:pPr>
          </w:p>
        </w:tc>
      </w:tr>
      <w:tr w14:paraId="3286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329BFA96">
            <w:pPr>
              <w:rPr>
                <w:rFonts w:ascii="宋体" w:hAnsi="宋体"/>
                <w:b/>
                <w:bCs/>
              </w:rPr>
            </w:pPr>
          </w:p>
        </w:tc>
        <w:tc>
          <w:tcPr>
            <w:tcW w:w="587" w:type="pct"/>
          </w:tcPr>
          <w:p w14:paraId="7E7237BC">
            <w:pPr>
              <w:rPr>
                <w:rFonts w:ascii="宋体" w:hAnsi="宋体"/>
                <w:b/>
                <w:bCs/>
              </w:rPr>
            </w:pPr>
          </w:p>
        </w:tc>
        <w:tc>
          <w:tcPr>
            <w:tcW w:w="450" w:type="pct"/>
          </w:tcPr>
          <w:p w14:paraId="26D31C6A">
            <w:pPr>
              <w:rPr>
                <w:rFonts w:ascii="宋体" w:hAnsi="宋体"/>
                <w:b/>
                <w:bCs/>
              </w:rPr>
            </w:pPr>
          </w:p>
        </w:tc>
        <w:tc>
          <w:tcPr>
            <w:tcW w:w="451" w:type="pct"/>
          </w:tcPr>
          <w:p w14:paraId="26A35B38">
            <w:pPr>
              <w:rPr>
                <w:rFonts w:ascii="宋体" w:hAnsi="宋体"/>
                <w:b/>
                <w:bCs/>
              </w:rPr>
            </w:pPr>
          </w:p>
        </w:tc>
        <w:tc>
          <w:tcPr>
            <w:tcW w:w="451" w:type="pct"/>
          </w:tcPr>
          <w:p w14:paraId="1915F4FB">
            <w:pPr>
              <w:rPr>
                <w:rFonts w:ascii="宋体" w:hAnsi="宋体"/>
                <w:b/>
                <w:bCs/>
              </w:rPr>
            </w:pPr>
          </w:p>
        </w:tc>
        <w:tc>
          <w:tcPr>
            <w:tcW w:w="451" w:type="pct"/>
          </w:tcPr>
          <w:p w14:paraId="21F3CA88">
            <w:pPr>
              <w:rPr>
                <w:rFonts w:ascii="宋体" w:hAnsi="宋体"/>
                <w:b/>
                <w:bCs/>
              </w:rPr>
            </w:pPr>
          </w:p>
        </w:tc>
        <w:tc>
          <w:tcPr>
            <w:tcW w:w="565" w:type="pct"/>
          </w:tcPr>
          <w:p w14:paraId="2253686C">
            <w:pPr>
              <w:jc w:val="center"/>
              <w:rPr>
                <w:rFonts w:ascii="宋体" w:hAnsi="宋体"/>
                <w:b/>
                <w:bCs/>
              </w:rPr>
            </w:pPr>
          </w:p>
        </w:tc>
        <w:tc>
          <w:tcPr>
            <w:tcW w:w="556" w:type="pct"/>
          </w:tcPr>
          <w:p w14:paraId="64BD1554">
            <w:pPr>
              <w:jc w:val="center"/>
              <w:rPr>
                <w:rFonts w:ascii="宋体" w:hAnsi="宋体"/>
                <w:b/>
                <w:bCs/>
              </w:rPr>
            </w:pPr>
          </w:p>
        </w:tc>
        <w:tc>
          <w:tcPr>
            <w:tcW w:w="705" w:type="pct"/>
          </w:tcPr>
          <w:p w14:paraId="00F37971">
            <w:pPr>
              <w:jc w:val="center"/>
              <w:rPr>
                <w:rFonts w:ascii="宋体" w:hAnsi="宋体"/>
                <w:b/>
                <w:bCs/>
              </w:rPr>
            </w:pPr>
          </w:p>
        </w:tc>
        <w:tc>
          <w:tcPr>
            <w:tcW w:w="424" w:type="pct"/>
          </w:tcPr>
          <w:p w14:paraId="668617C6">
            <w:pPr>
              <w:rPr>
                <w:rFonts w:ascii="宋体" w:hAnsi="宋体"/>
                <w:b/>
                <w:bCs/>
              </w:rPr>
            </w:pPr>
          </w:p>
        </w:tc>
      </w:tr>
      <w:tr w14:paraId="5D71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6FED4EEF">
            <w:pPr>
              <w:rPr>
                <w:rFonts w:ascii="宋体" w:hAnsi="宋体"/>
                <w:b/>
                <w:bCs/>
              </w:rPr>
            </w:pPr>
          </w:p>
        </w:tc>
        <w:tc>
          <w:tcPr>
            <w:tcW w:w="587" w:type="pct"/>
          </w:tcPr>
          <w:p w14:paraId="13645BF2">
            <w:pPr>
              <w:rPr>
                <w:rFonts w:ascii="宋体" w:hAnsi="宋体"/>
                <w:b/>
                <w:bCs/>
              </w:rPr>
            </w:pPr>
          </w:p>
        </w:tc>
        <w:tc>
          <w:tcPr>
            <w:tcW w:w="450" w:type="pct"/>
          </w:tcPr>
          <w:p w14:paraId="4394054C">
            <w:pPr>
              <w:rPr>
                <w:rFonts w:ascii="宋体" w:hAnsi="宋体"/>
                <w:b/>
                <w:bCs/>
              </w:rPr>
            </w:pPr>
          </w:p>
        </w:tc>
        <w:tc>
          <w:tcPr>
            <w:tcW w:w="451" w:type="pct"/>
          </w:tcPr>
          <w:p w14:paraId="570C5BEC">
            <w:pPr>
              <w:rPr>
                <w:rFonts w:ascii="宋体" w:hAnsi="宋体"/>
                <w:b/>
                <w:bCs/>
              </w:rPr>
            </w:pPr>
          </w:p>
        </w:tc>
        <w:tc>
          <w:tcPr>
            <w:tcW w:w="451" w:type="pct"/>
          </w:tcPr>
          <w:p w14:paraId="78CDF3C7">
            <w:pPr>
              <w:rPr>
                <w:rFonts w:ascii="宋体" w:hAnsi="宋体"/>
                <w:b/>
                <w:bCs/>
              </w:rPr>
            </w:pPr>
          </w:p>
        </w:tc>
        <w:tc>
          <w:tcPr>
            <w:tcW w:w="451" w:type="pct"/>
          </w:tcPr>
          <w:p w14:paraId="315BA5B7">
            <w:pPr>
              <w:rPr>
                <w:rFonts w:ascii="宋体" w:hAnsi="宋体"/>
                <w:b/>
                <w:bCs/>
              </w:rPr>
            </w:pPr>
          </w:p>
        </w:tc>
        <w:tc>
          <w:tcPr>
            <w:tcW w:w="565" w:type="pct"/>
          </w:tcPr>
          <w:p w14:paraId="19A45E1D">
            <w:pPr>
              <w:jc w:val="center"/>
              <w:rPr>
                <w:rFonts w:ascii="宋体" w:hAnsi="宋体"/>
                <w:b/>
                <w:bCs/>
              </w:rPr>
            </w:pPr>
          </w:p>
        </w:tc>
        <w:tc>
          <w:tcPr>
            <w:tcW w:w="556" w:type="pct"/>
          </w:tcPr>
          <w:p w14:paraId="6B0D2B56">
            <w:pPr>
              <w:jc w:val="center"/>
              <w:rPr>
                <w:rFonts w:ascii="宋体" w:hAnsi="宋体"/>
                <w:b/>
                <w:bCs/>
              </w:rPr>
            </w:pPr>
          </w:p>
        </w:tc>
        <w:tc>
          <w:tcPr>
            <w:tcW w:w="705" w:type="pct"/>
          </w:tcPr>
          <w:p w14:paraId="4D46F84A">
            <w:pPr>
              <w:jc w:val="center"/>
              <w:rPr>
                <w:rFonts w:ascii="宋体" w:hAnsi="宋体"/>
                <w:b/>
                <w:bCs/>
              </w:rPr>
            </w:pPr>
          </w:p>
        </w:tc>
        <w:tc>
          <w:tcPr>
            <w:tcW w:w="424" w:type="pct"/>
          </w:tcPr>
          <w:p w14:paraId="73312C87">
            <w:pPr>
              <w:rPr>
                <w:rFonts w:ascii="宋体" w:hAnsi="宋体"/>
                <w:b/>
                <w:bCs/>
              </w:rPr>
            </w:pPr>
          </w:p>
        </w:tc>
      </w:tr>
      <w:tr w14:paraId="54CB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3A9476DC">
            <w:pPr>
              <w:rPr>
                <w:rFonts w:ascii="宋体" w:hAnsi="宋体"/>
                <w:b/>
                <w:bCs/>
              </w:rPr>
            </w:pPr>
          </w:p>
        </w:tc>
        <w:tc>
          <w:tcPr>
            <w:tcW w:w="587" w:type="pct"/>
          </w:tcPr>
          <w:p w14:paraId="0CA2BE7E">
            <w:pPr>
              <w:rPr>
                <w:rFonts w:ascii="宋体" w:hAnsi="宋体"/>
                <w:b/>
                <w:bCs/>
              </w:rPr>
            </w:pPr>
          </w:p>
        </w:tc>
        <w:tc>
          <w:tcPr>
            <w:tcW w:w="450" w:type="pct"/>
          </w:tcPr>
          <w:p w14:paraId="4735AA87">
            <w:pPr>
              <w:rPr>
                <w:rFonts w:ascii="宋体" w:hAnsi="宋体"/>
                <w:b/>
                <w:bCs/>
              </w:rPr>
            </w:pPr>
          </w:p>
        </w:tc>
        <w:tc>
          <w:tcPr>
            <w:tcW w:w="451" w:type="pct"/>
          </w:tcPr>
          <w:p w14:paraId="10DFA927">
            <w:pPr>
              <w:rPr>
                <w:rFonts w:ascii="宋体" w:hAnsi="宋体"/>
                <w:b/>
                <w:bCs/>
              </w:rPr>
            </w:pPr>
          </w:p>
        </w:tc>
        <w:tc>
          <w:tcPr>
            <w:tcW w:w="451" w:type="pct"/>
          </w:tcPr>
          <w:p w14:paraId="5425317E">
            <w:pPr>
              <w:rPr>
                <w:rFonts w:ascii="宋体" w:hAnsi="宋体"/>
                <w:b/>
                <w:bCs/>
              </w:rPr>
            </w:pPr>
          </w:p>
        </w:tc>
        <w:tc>
          <w:tcPr>
            <w:tcW w:w="451" w:type="pct"/>
          </w:tcPr>
          <w:p w14:paraId="7E177271">
            <w:pPr>
              <w:rPr>
                <w:rFonts w:ascii="宋体" w:hAnsi="宋体"/>
                <w:b/>
                <w:bCs/>
              </w:rPr>
            </w:pPr>
          </w:p>
        </w:tc>
        <w:tc>
          <w:tcPr>
            <w:tcW w:w="565" w:type="pct"/>
          </w:tcPr>
          <w:p w14:paraId="2E12C999">
            <w:pPr>
              <w:jc w:val="center"/>
              <w:rPr>
                <w:rFonts w:ascii="宋体" w:hAnsi="宋体"/>
                <w:b/>
                <w:bCs/>
              </w:rPr>
            </w:pPr>
          </w:p>
        </w:tc>
        <w:tc>
          <w:tcPr>
            <w:tcW w:w="556" w:type="pct"/>
          </w:tcPr>
          <w:p w14:paraId="68728186">
            <w:pPr>
              <w:jc w:val="center"/>
              <w:rPr>
                <w:rFonts w:ascii="宋体" w:hAnsi="宋体"/>
                <w:b/>
                <w:bCs/>
              </w:rPr>
            </w:pPr>
          </w:p>
        </w:tc>
        <w:tc>
          <w:tcPr>
            <w:tcW w:w="705" w:type="pct"/>
          </w:tcPr>
          <w:p w14:paraId="7BBBEF10">
            <w:pPr>
              <w:jc w:val="center"/>
              <w:rPr>
                <w:rFonts w:ascii="宋体" w:hAnsi="宋体"/>
                <w:b/>
                <w:bCs/>
              </w:rPr>
            </w:pPr>
          </w:p>
        </w:tc>
        <w:tc>
          <w:tcPr>
            <w:tcW w:w="424" w:type="pct"/>
          </w:tcPr>
          <w:p w14:paraId="626FCCE0">
            <w:pPr>
              <w:rPr>
                <w:rFonts w:ascii="宋体" w:hAnsi="宋体"/>
                <w:b/>
                <w:bCs/>
              </w:rPr>
            </w:pPr>
          </w:p>
        </w:tc>
      </w:tr>
      <w:tr w14:paraId="2350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7212986C">
            <w:pPr>
              <w:rPr>
                <w:rFonts w:ascii="宋体" w:hAnsi="宋体"/>
                <w:b/>
                <w:bCs/>
              </w:rPr>
            </w:pPr>
          </w:p>
        </w:tc>
        <w:tc>
          <w:tcPr>
            <w:tcW w:w="587" w:type="pct"/>
          </w:tcPr>
          <w:p w14:paraId="43D5B442">
            <w:pPr>
              <w:rPr>
                <w:rFonts w:ascii="宋体" w:hAnsi="宋体"/>
                <w:b/>
                <w:bCs/>
              </w:rPr>
            </w:pPr>
          </w:p>
        </w:tc>
        <w:tc>
          <w:tcPr>
            <w:tcW w:w="450" w:type="pct"/>
          </w:tcPr>
          <w:p w14:paraId="3321F675">
            <w:pPr>
              <w:rPr>
                <w:rFonts w:ascii="宋体" w:hAnsi="宋体"/>
                <w:b/>
                <w:bCs/>
              </w:rPr>
            </w:pPr>
          </w:p>
        </w:tc>
        <w:tc>
          <w:tcPr>
            <w:tcW w:w="451" w:type="pct"/>
          </w:tcPr>
          <w:p w14:paraId="421EEC93">
            <w:pPr>
              <w:rPr>
                <w:rFonts w:ascii="宋体" w:hAnsi="宋体"/>
                <w:b/>
                <w:bCs/>
              </w:rPr>
            </w:pPr>
          </w:p>
        </w:tc>
        <w:tc>
          <w:tcPr>
            <w:tcW w:w="451" w:type="pct"/>
          </w:tcPr>
          <w:p w14:paraId="2B460951">
            <w:pPr>
              <w:rPr>
                <w:rFonts w:ascii="宋体" w:hAnsi="宋体"/>
                <w:b/>
                <w:bCs/>
              </w:rPr>
            </w:pPr>
          </w:p>
        </w:tc>
        <w:tc>
          <w:tcPr>
            <w:tcW w:w="451" w:type="pct"/>
          </w:tcPr>
          <w:p w14:paraId="0B9A0A9B">
            <w:pPr>
              <w:rPr>
                <w:rFonts w:ascii="宋体" w:hAnsi="宋体"/>
                <w:b/>
                <w:bCs/>
              </w:rPr>
            </w:pPr>
          </w:p>
        </w:tc>
        <w:tc>
          <w:tcPr>
            <w:tcW w:w="565" w:type="pct"/>
          </w:tcPr>
          <w:p w14:paraId="0565D86A">
            <w:pPr>
              <w:jc w:val="center"/>
              <w:rPr>
                <w:rFonts w:ascii="宋体" w:hAnsi="宋体"/>
                <w:b/>
                <w:bCs/>
              </w:rPr>
            </w:pPr>
          </w:p>
        </w:tc>
        <w:tc>
          <w:tcPr>
            <w:tcW w:w="556" w:type="pct"/>
          </w:tcPr>
          <w:p w14:paraId="2E5C363B">
            <w:pPr>
              <w:jc w:val="center"/>
              <w:rPr>
                <w:rFonts w:ascii="宋体" w:hAnsi="宋体"/>
                <w:b/>
                <w:bCs/>
              </w:rPr>
            </w:pPr>
          </w:p>
        </w:tc>
        <w:tc>
          <w:tcPr>
            <w:tcW w:w="705" w:type="pct"/>
          </w:tcPr>
          <w:p w14:paraId="01FF1CCB">
            <w:pPr>
              <w:jc w:val="center"/>
              <w:rPr>
                <w:rFonts w:ascii="宋体" w:hAnsi="宋体"/>
                <w:b/>
                <w:bCs/>
              </w:rPr>
            </w:pPr>
          </w:p>
        </w:tc>
        <w:tc>
          <w:tcPr>
            <w:tcW w:w="424" w:type="pct"/>
          </w:tcPr>
          <w:p w14:paraId="65A9A54D">
            <w:pPr>
              <w:rPr>
                <w:rFonts w:ascii="宋体" w:hAnsi="宋体"/>
                <w:b/>
                <w:bCs/>
              </w:rPr>
            </w:pPr>
          </w:p>
        </w:tc>
      </w:tr>
      <w:tr w14:paraId="1933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3DF29811">
            <w:pPr>
              <w:rPr>
                <w:rFonts w:ascii="宋体" w:hAnsi="宋体"/>
                <w:b/>
                <w:bCs/>
              </w:rPr>
            </w:pPr>
          </w:p>
        </w:tc>
        <w:tc>
          <w:tcPr>
            <w:tcW w:w="587" w:type="pct"/>
          </w:tcPr>
          <w:p w14:paraId="2EA0B26B">
            <w:pPr>
              <w:rPr>
                <w:rFonts w:ascii="宋体" w:hAnsi="宋体"/>
                <w:b/>
                <w:bCs/>
              </w:rPr>
            </w:pPr>
          </w:p>
        </w:tc>
        <w:tc>
          <w:tcPr>
            <w:tcW w:w="450" w:type="pct"/>
          </w:tcPr>
          <w:p w14:paraId="4AC487F3">
            <w:pPr>
              <w:rPr>
                <w:rFonts w:ascii="宋体" w:hAnsi="宋体"/>
                <w:b/>
                <w:bCs/>
              </w:rPr>
            </w:pPr>
          </w:p>
        </w:tc>
        <w:tc>
          <w:tcPr>
            <w:tcW w:w="451" w:type="pct"/>
          </w:tcPr>
          <w:p w14:paraId="792DFEB0">
            <w:pPr>
              <w:rPr>
                <w:rFonts w:ascii="宋体" w:hAnsi="宋体"/>
                <w:b/>
                <w:bCs/>
              </w:rPr>
            </w:pPr>
          </w:p>
        </w:tc>
        <w:tc>
          <w:tcPr>
            <w:tcW w:w="451" w:type="pct"/>
          </w:tcPr>
          <w:p w14:paraId="404D49AC">
            <w:pPr>
              <w:rPr>
                <w:rFonts w:ascii="宋体" w:hAnsi="宋体"/>
                <w:b/>
                <w:bCs/>
              </w:rPr>
            </w:pPr>
          </w:p>
        </w:tc>
        <w:tc>
          <w:tcPr>
            <w:tcW w:w="451" w:type="pct"/>
          </w:tcPr>
          <w:p w14:paraId="4616297F">
            <w:pPr>
              <w:rPr>
                <w:rFonts w:ascii="宋体" w:hAnsi="宋体"/>
                <w:b/>
                <w:bCs/>
              </w:rPr>
            </w:pPr>
          </w:p>
        </w:tc>
        <w:tc>
          <w:tcPr>
            <w:tcW w:w="565" w:type="pct"/>
          </w:tcPr>
          <w:p w14:paraId="26453770">
            <w:pPr>
              <w:jc w:val="center"/>
              <w:rPr>
                <w:rFonts w:ascii="宋体" w:hAnsi="宋体"/>
                <w:b/>
                <w:bCs/>
              </w:rPr>
            </w:pPr>
          </w:p>
        </w:tc>
        <w:tc>
          <w:tcPr>
            <w:tcW w:w="556" w:type="pct"/>
          </w:tcPr>
          <w:p w14:paraId="2532FD07">
            <w:pPr>
              <w:jc w:val="center"/>
              <w:rPr>
                <w:rFonts w:ascii="宋体" w:hAnsi="宋体"/>
                <w:b/>
                <w:bCs/>
              </w:rPr>
            </w:pPr>
          </w:p>
        </w:tc>
        <w:tc>
          <w:tcPr>
            <w:tcW w:w="705" w:type="pct"/>
          </w:tcPr>
          <w:p w14:paraId="0E76BB57">
            <w:pPr>
              <w:jc w:val="center"/>
              <w:rPr>
                <w:rFonts w:ascii="宋体" w:hAnsi="宋体"/>
                <w:b/>
                <w:bCs/>
              </w:rPr>
            </w:pPr>
          </w:p>
        </w:tc>
        <w:tc>
          <w:tcPr>
            <w:tcW w:w="424" w:type="pct"/>
          </w:tcPr>
          <w:p w14:paraId="15BD7600">
            <w:pPr>
              <w:rPr>
                <w:rFonts w:ascii="宋体" w:hAnsi="宋体"/>
                <w:b/>
                <w:bCs/>
              </w:rPr>
            </w:pPr>
          </w:p>
        </w:tc>
      </w:tr>
      <w:tr w14:paraId="3894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02AC3943">
            <w:pPr>
              <w:rPr>
                <w:rFonts w:ascii="宋体" w:hAnsi="宋体"/>
                <w:b/>
                <w:bCs/>
              </w:rPr>
            </w:pPr>
          </w:p>
        </w:tc>
        <w:tc>
          <w:tcPr>
            <w:tcW w:w="587" w:type="pct"/>
          </w:tcPr>
          <w:p w14:paraId="1FA8E831">
            <w:pPr>
              <w:rPr>
                <w:rFonts w:ascii="宋体" w:hAnsi="宋体"/>
                <w:b/>
                <w:bCs/>
              </w:rPr>
            </w:pPr>
          </w:p>
        </w:tc>
        <w:tc>
          <w:tcPr>
            <w:tcW w:w="450" w:type="pct"/>
          </w:tcPr>
          <w:p w14:paraId="2ED693A8">
            <w:pPr>
              <w:rPr>
                <w:rFonts w:ascii="宋体" w:hAnsi="宋体"/>
                <w:b/>
                <w:bCs/>
              </w:rPr>
            </w:pPr>
          </w:p>
        </w:tc>
        <w:tc>
          <w:tcPr>
            <w:tcW w:w="451" w:type="pct"/>
          </w:tcPr>
          <w:p w14:paraId="53AD6E78">
            <w:pPr>
              <w:rPr>
                <w:rFonts w:ascii="宋体" w:hAnsi="宋体"/>
                <w:b/>
                <w:bCs/>
              </w:rPr>
            </w:pPr>
          </w:p>
        </w:tc>
        <w:tc>
          <w:tcPr>
            <w:tcW w:w="451" w:type="pct"/>
          </w:tcPr>
          <w:p w14:paraId="15986708">
            <w:pPr>
              <w:rPr>
                <w:rFonts w:ascii="宋体" w:hAnsi="宋体"/>
                <w:b/>
                <w:bCs/>
              </w:rPr>
            </w:pPr>
          </w:p>
        </w:tc>
        <w:tc>
          <w:tcPr>
            <w:tcW w:w="451" w:type="pct"/>
          </w:tcPr>
          <w:p w14:paraId="7761D1A1">
            <w:pPr>
              <w:rPr>
                <w:rFonts w:ascii="宋体" w:hAnsi="宋体"/>
                <w:b/>
                <w:bCs/>
              </w:rPr>
            </w:pPr>
          </w:p>
        </w:tc>
        <w:tc>
          <w:tcPr>
            <w:tcW w:w="565" w:type="pct"/>
          </w:tcPr>
          <w:p w14:paraId="56831E7E">
            <w:pPr>
              <w:jc w:val="center"/>
              <w:rPr>
                <w:rFonts w:ascii="宋体" w:hAnsi="宋体"/>
                <w:b/>
                <w:bCs/>
              </w:rPr>
            </w:pPr>
          </w:p>
        </w:tc>
        <w:tc>
          <w:tcPr>
            <w:tcW w:w="556" w:type="pct"/>
          </w:tcPr>
          <w:p w14:paraId="5ED99C81">
            <w:pPr>
              <w:jc w:val="center"/>
              <w:rPr>
                <w:rFonts w:ascii="宋体" w:hAnsi="宋体"/>
                <w:b/>
                <w:bCs/>
              </w:rPr>
            </w:pPr>
          </w:p>
        </w:tc>
        <w:tc>
          <w:tcPr>
            <w:tcW w:w="705" w:type="pct"/>
          </w:tcPr>
          <w:p w14:paraId="685D06ED">
            <w:pPr>
              <w:jc w:val="center"/>
              <w:rPr>
                <w:rFonts w:ascii="宋体" w:hAnsi="宋体"/>
                <w:b/>
                <w:bCs/>
              </w:rPr>
            </w:pPr>
          </w:p>
        </w:tc>
        <w:tc>
          <w:tcPr>
            <w:tcW w:w="424" w:type="pct"/>
          </w:tcPr>
          <w:p w14:paraId="0A56AEEB">
            <w:pPr>
              <w:rPr>
                <w:rFonts w:ascii="宋体" w:hAnsi="宋体"/>
                <w:b/>
                <w:bCs/>
              </w:rPr>
            </w:pPr>
          </w:p>
        </w:tc>
      </w:tr>
      <w:tr w14:paraId="66E2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6B3F4D2A">
            <w:pPr>
              <w:rPr>
                <w:rFonts w:ascii="宋体" w:hAnsi="宋体"/>
                <w:b/>
                <w:bCs/>
              </w:rPr>
            </w:pPr>
          </w:p>
        </w:tc>
        <w:tc>
          <w:tcPr>
            <w:tcW w:w="587" w:type="pct"/>
          </w:tcPr>
          <w:p w14:paraId="53005493">
            <w:pPr>
              <w:rPr>
                <w:rFonts w:ascii="宋体" w:hAnsi="宋体"/>
                <w:b/>
                <w:bCs/>
              </w:rPr>
            </w:pPr>
          </w:p>
        </w:tc>
        <w:tc>
          <w:tcPr>
            <w:tcW w:w="450" w:type="pct"/>
          </w:tcPr>
          <w:p w14:paraId="01AE5395">
            <w:pPr>
              <w:rPr>
                <w:rFonts w:ascii="宋体" w:hAnsi="宋体"/>
                <w:b/>
                <w:bCs/>
              </w:rPr>
            </w:pPr>
          </w:p>
        </w:tc>
        <w:tc>
          <w:tcPr>
            <w:tcW w:w="451" w:type="pct"/>
          </w:tcPr>
          <w:p w14:paraId="77F54BC4">
            <w:pPr>
              <w:rPr>
                <w:rFonts w:ascii="宋体" w:hAnsi="宋体"/>
                <w:b/>
                <w:bCs/>
              </w:rPr>
            </w:pPr>
          </w:p>
        </w:tc>
        <w:tc>
          <w:tcPr>
            <w:tcW w:w="451" w:type="pct"/>
          </w:tcPr>
          <w:p w14:paraId="588C0B66">
            <w:pPr>
              <w:rPr>
                <w:rFonts w:ascii="宋体" w:hAnsi="宋体"/>
                <w:b/>
                <w:bCs/>
              </w:rPr>
            </w:pPr>
          </w:p>
        </w:tc>
        <w:tc>
          <w:tcPr>
            <w:tcW w:w="451" w:type="pct"/>
          </w:tcPr>
          <w:p w14:paraId="72F189D6">
            <w:pPr>
              <w:rPr>
                <w:rFonts w:ascii="宋体" w:hAnsi="宋体"/>
                <w:b/>
                <w:bCs/>
              </w:rPr>
            </w:pPr>
          </w:p>
        </w:tc>
        <w:tc>
          <w:tcPr>
            <w:tcW w:w="565" w:type="pct"/>
          </w:tcPr>
          <w:p w14:paraId="09F0EC6C">
            <w:pPr>
              <w:jc w:val="center"/>
              <w:rPr>
                <w:rFonts w:ascii="宋体" w:hAnsi="宋体"/>
                <w:b/>
                <w:bCs/>
              </w:rPr>
            </w:pPr>
          </w:p>
        </w:tc>
        <w:tc>
          <w:tcPr>
            <w:tcW w:w="556" w:type="pct"/>
          </w:tcPr>
          <w:p w14:paraId="59BCBC98">
            <w:pPr>
              <w:jc w:val="center"/>
              <w:rPr>
                <w:rFonts w:ascii="宋体" w:hAnsi="宋体"/>
                <w:b/>
                <w:bCs/>
              </w:rPr>
            </w:pPr>
          </w:p>
        </w:tc>
        <w:tc>
          <w:tcPr>
            <w:tcW w:w="705" w:type="pct"/>
          </w:tcPr>
          <w:p w14:paraId="4F019FF9">
            <w:pPr>
              <w:jc w:val="center"/>
              <w:rPr>
                <w:rFonts w:ascii="宋体" w:hAnsi="宋体"/>
                <w:b/>
                <w:bCs/>
              </w:rPr>
            </w:pPr>
          </w:p>
        </w:tc>
        <w:tc>
          <w:tcPr>
            <w:tcW w:w="424" w:type="pct"/>
          </w:tcPr>
          <w:p w14:paraId="12648495">
            <w:pPr>
              <w:rPr>
                <w:rFonts w:ascii="宋体" w:hAnsi="宋体"/>
                <w:b/>
                <w:bCs/>
              </w:rPr>
            </w:pPr>
          </w:p>
        </w:tc>
      </w:tr>
      <w:tr w14:paraId="24B7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3788DC7F">
            <w:pPr>
              <w:rPr>
                <w:rFonts w:ascii="宋体" w:hAnsi="宋体"/>
                <w:b/>
                <w:bCs/>
              </w:rPr>
            </w:pPr>
          </w:p>
        </w:tc>
        <w:tc>
          <w:tcPr>
            <w:tcW w:w="587" w:type="pct"/>
          </w:tcPr>
          <w:p w14:paraId="50217B34">
            <w:pPr>
              <w:rPr>
                <w:rFonts w:ascii="宋体" w:hAnsi="宋体"/>
                <w:b/>
                <w:bCs/>
              </w:rPr>
            </w:pPr>
          </w:p>
        </w:tc>
        <w:tc>
          <w:tcPr>
            <w:tcW w:w="450" w:type="pct"/>
          </w:tcPr>
          <w:p w14:paraId="1B5FD74E">
            <w:pPr>
              <w:rPr>
                <w:rFonts w:ascii="宋体" w:hAnsi="宋体"/>
                <w:b/>
                <w:bCs/>
              </w:rPr>
            </w:pPr>
          </w:p>
        </w:tc>
        <w:tc>
          <w:tcPr>
            <w:tcW w:w="451" w:type="pct"/>
          </w:tcPr>
          <w:p w14:paraId="6D61B819">
            <w:pPr>
              <w:rPr>
                <w:rFonts w:ascii="宋体" w:hAnsi="宋体"/>
                <w:b/>
                <w:bCs/>
              </w:rPr>
            </w:pPr>
          </w:p>
        </w:tc>
        <w:tc>
          <w:tcPr>
            <w:tcW w:w="451" w:type="pct"/>
          </w:tcPr>
          <w:p w14:paraId="608D1E7E">
            <w:pPr>
              <w:rPr>
                <w:rFonts w:ascii="宋体" w:hAnsi="宋体"/>
                <w:b/>
                <w:bCs/>
              </w:rPr>
            </w:pPr>
          </w:p>
        </w:tc>
        <w:tc>
          <w:tcPr>
            <w:tcW w:w="451" w:type="pct"/>
          </w:tcPr>
          <w:p w14:paraId="56FC3F53">
            <w:pPr>
              <w:rPr>
                <w:rFonts w:ascii="宋体" w:hAnsi="宋体"/>
                <w:b/>
                <w:bCs/>
              </w:rPr>
            </w:pPr>
          </w:p>
        </w:tc>
        <w:tc>
          <w:tcPr>
            <w:tcW w:w="565" w:type="pct"/>
          </w:tcPr>
          <w:p w14:paraId="14FB1BF7">
            <w:pPr>
              <w:jc w:val="center"/>
              <w:rPr>
                <w:rFonts w:ascii="宋体" w:hAnsi="宋体"/>
                <w:b/>
                <w:bCs/>
              </w:rPr>
            </w:pPr>
          </w:p>
        </w:tc>
        <w:tc>
          <w:tcPr>
            <w:tcW w:w="556" w:type="pct"/>
          </w:tcPr>
          <w:p w14:paraId="1BE5E1F5">
            <w:pPr>
              <w:jc w:val="center"/>
              <w:rPr>
                <w:rFonts w:ascii="宋体" w:hAnsi="宋体"/>
                <w:b/>
                <w:bCs/>
              </w:rPr>
            </w:pPr>
          </w:p>
        </w:tc>
        <w:tc>
          <w:tcPr>
            <w:tcW w:w="705" w:type="pct"/>
          </w:tcPr>
          <w:p w14:paraId="65D21FA7">
            <w:pPr>
              <w:jc w:val="center"/>
              <w:rPr>
                <w:rFonts w:ascii="宋体" w:hAnsi="宋体"/>
                <w:b/>
                <w:bCs/>
              </w:rPr>
            </w:pPr>
          </w:p>
        </w:tc>
        <w:tc>
          <w:tcPr>
            <w:tcW w:w="424" w:type="pct"/>
          </w:tcPr>
          <w:p w14:paraId="49C6EBD7">
            <w:pPr>
              <w:rPr>
                <w:rFonts w:ascii="宋体" w:hAnsi="宋体"/>
                <w:b/>
                <w:bCs/>
              </w:rPr>
            </w:pPr>
          </w:p>
        </w:tc>
      </w:tr>
      <w:tr w14:paraId="2FB4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3812D0B7">
            <w:pPr>
              <w:rPr>
                <w:rFonts w:ascii="宋体" w:hAnsi="宋体"/>
                <w:b/>
                <w:bCs/>
              </w:rPr>
            </w:pPr>
          </w:p>
        </w:tc>
        <w:tc>
          <w:tcPr>
            <w:tcW w:w="587" w:type="pct"/>
          </w:tcPr>
          <w:p w14:paraId="153680C3">
            <w:pPr>
              <w:rPr>
                <w:rFonts w:ascii="宋体" w:hAnsi="宋体"/>
                <w:b/>
                <w:bCs/>
              </w:rPr>
            </w:pPr>
          </w:p>
        </w:tc>
        <w:tc>
          <w:tcPr>
            <w:tcW w:w="450" w:type="pct"/>
          </w:tcPr>
          <w:p w14:paraId="3FDC8585">
            <w:pPr>
              <w:rPr>
                <w:rFonts w:ascii="宋体" w:hAnsi="宋体"/>
                <w:b/>
                <w:bCs/>
              </w:rPr>
            </w:pPr>
          </w:p>
        </w:tc>
        <w:tc>
          <w:tcPr>
            <w:tcW w:w="451" w:type="pct"/>
          </w:tcPr>
          <w:p w14:paraId="4B5207AC">
            <w:pPr>
              <w:rPr>
                <w:rFonts w:ascii="宋体" w:hAnsi="宋体"/>
                <w:b/>
                <w:bCs/>
              </w:rPr>
            </w:pPr>
          </w:p>
        </w:tc>
        <w:tc>
          <w:tcPr>
            <w:tcW w:w="451" w:type="pct"/>
          </w:tcPr>
          <w:p w14:paraId="2266DE57">
            <w:pPr>
              <w:rPr>
                <w:rFonts w:ascii="宋体" w:hAnsi="宋体"/>
                <w:b/>
                <w:bCs/>
              </w:rPr>
            </w:pPr>
          </w:p>
        </w:tc>
        <w:tc>
          <w:tcPr>
            <w:tcW w:w="451" w:type="pct"/>
          </w:tcPr>
          <w:p w14:paraId="2168BD08">
            <w:pPr>
              <w:rPr>
                <w:rFonts w:ascii="宋体" w:hAnsi="宋体"/>
                <w:b/>
                <w:bCs/>
              </w:rPr>
            </w:pPr>
          </w:p>
        </w:tc>
        <w:tc>
          <w:tcPr>
            <w:tcW w:w="565" w:type="pct"/>
          </w:tcPr>
          <w:p w14:paraId="43850429">
            <w:pPr>
              <w:jc w:val="center"/>
              <w:rPr>
                <w:rFonts w:ascii="宋体" w:hAnsi="宋体"/>
                <w:b/>
                <w:bCs/>
              </w:rPr>
            </w:pPr>
          </w:p>
        </w:tc>
        <w:tc>
          <w:tcPr>
            <w:tcW w:w="556" w:type="pct"/>
          </w:tcPr>
          <w:p w14:paraId="5B55C76B">
            <w:pPr>
              <w:jc w:val="center"/>
              <w:rPr>
                <w:rFonts w:ascii="宋体" w:hAnsi="宋体"/>
                <w:b/>
                <w:bCs/>
              </w:rPr>
            </w:pPr>
          </w:p>
        </w:tc>
        <w:tc>
          <w:tcPr>
            <w:tcW w:w="705" w:type="pct"/>
          </w:tcPr>
          <w:p w14:paraId="37FECC68">
            <w:pPr>
              <w:jc w:val="center"/>
              <w:rPr>
                <w:rFonts w:ascii="宋体" w:hAnsi="宋体"/>
                <w:b/>
                <w:bCs/>
              </w:rPr>
            </w:pPr>
          </w:p>
        </w:tc>
        <w:tc>
          <w:tcPr>
            <w:tcW w:w="424" w:type="pct"/>
          </w:tcPr>
          <w:p w14:paraId="0044E06D">
            <w:pPr>
              <w:rPr>
                <w:rFonts w:ascii="宋体" w:hAnsi="宋体"/>
                <w:b/>
                <w:bCs/>
              </w:rPr>
            </w:pPr>
          </w:p>
        </w:tc>
      </w:tr>
      <w:tr w14:paraId="05D4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5A901443">
            <w:pPr>
              <w:rPr>
                <w:rFonts w:ascii="宋体" w:hAnsi="宋体"/>
                <w:b/>
                <w:bCs/>
              </w:rPr>
            </w:pPr>
          </w:p>
        </w:tc>
        <w:tc>
          <w:tcPr>
            <w:tcW w:w="587" w:type="pct"/>
          </w:tcPr>
          <w:p w14:paraId="29842689">
            <w:pPr>
              <w:rPr>
                <w:rFonts w:ascii="宋体" w:hAnsi="宋体"/>
                <w:b/>
                <w:bCs/>
              </w:rPr>
            </w:pPr>
          </w:p>
        </w:tc>
        <w:tc>
          <w:tcPr>
            <w:tcW w:w="450" w:type="pct"/>
          </w:tcPr>
          <w:p w14:paraId="04032F08">
            <w:pPr>
              <w:rPr>
                <w:rFonts w:ascii="宋体" w:hAnsi="宋体"/>
                <w:b/>
                <w:bCs/>
              </w:rPr>
            </w:pPr>
          </w:p>
        </w:tc>
        <w:tc>
          <w:tcPr>
            <w:tcW w:w="451" w:type="pct"/>
          </w:tcPr>
          <w:p w14:paraId="6B790312">
            <w:pPr>
              <w:rPr>
                <w:rFonts w:ascii="宋体" w:hAnsi="宋体"/>
                <w:b/>
                <w:bCs/>
              </w:rPr>
            </w:pPr>
          </w:p>
        </w:tc>
        <w:tc>
          <w:tcPr>
            <w:tcW w:w="451" w:type="pct"/>
          </w:tcPr>
          <w:p w14:paraId="4EDB2107">
            <w:pPr>
              <w:rPr>
                <w:rFonts w:ascii="宋体" w:hAnsi="宋体"/>
                <w:b/>
                <w:bCs/>
              </w:rPr>
            </w:pPr>
          </w:p>
        </w:tc>
        <w:tc>
          <w:tcPr>
            <w:tcW w:w="451" w:type="pct"/>
          </w:tcPr>
          <w:p w14:paraId="0E0013A2">
            <w:pPr>
              <w:rPr>
                <w:rFonts w:ascii="宋体" w:hAnsi="宋体"/>
                <w:b/>
                <w:bCs/>
              </w:rPr>
            </w:pPr>
          </w:p>
        </w:tc>
        <w:tc>
          <w:tcPr>
            <w:tcW w:w="565" w:type="pct"/>
          </w:tcPr>
          <w:p w14:paraId="14F200A0">
            <w:pPr>
              <w:jc w:val="center"/>
              <w:rPr>
                <w:rFonts w:ascii="宋体" w:hAnsi="宋体"/>
                <w:b/>
                <w:bCs/>
              </w:rPr>
            </w:pPr>
          </w:p>
        </w:tc>
        <w:tc>
          <w:tcPr>
            <w:tcW w:w="556" w:type="pct"/>
          </w:tcPr>
          <w:p w14:paraId="6BD3C4EC">
            <w:pPr>
              <w:jc w:val="center"/>
              <w:rPr>
                <w:rFonts w:ascii="宋体" w:hAnsi="宋体"/>
                <w:b/>
                <w:bCs/>
              </w:rPr>
            </w:pPr>
          </w:p>
        </w:tc>
        <w:tc>
          <w:tcPr>
            <w:tcW w:w="705" w:type="pct"/>
          </w:tcPr>
          <w:p w14:paraId="5DE855A4">
            <w:pPr>
              <w:jc w:val="center"/>
              <w:rPr>
                <w:rFonts w:ascii="宋体" w:hAnsi="宋体"/>
                <w:b/>
                <w:bCs/>
              </w:rPr>
            </w:pPr>
          </w:p>
        </w:tc>
        <w:tc>
          <w:tcPr>
            <w:tcW w:w="424" w:type="pct"/>
          </w:tcPr>
          <w:p w14:paraId="110317C3">
            <w:pPr>
              <w:rPr>
                <w:rFonts w:ascii="宋体" w:hAnsi="宋体"/>
                <w:b/>
                <w:bCs/>
              </w:rPr>
            </w:pPr>
          </w:p>
        </w:tc>
      </w:tr>
      <w:tr w14:paraId="7F85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5AB3458F">
            <w:pPr>
              <w:rPr>
                <w:rFonts w:ascii="宋体" w:hAnsi="宋体"/>
                <w:b/>
                <w:bCs/>
              </w:rPr>
            </w:pPr>
          </w:p>
        </w:tc>
        <w:tc>
          <w:tcPr>
            <w:tcW w:w="587" w:type="pct"/>
          </w:tcPr>
          <w:p w14:paraId="5BBC0632">
            <w:pPr>
              <w:rPr>
                <w:rFonts w:ascii="宋体" w:hAnsi="宋体"/>
                <w:b/>
                <w:bCs/>
              </w:rPr>
            </w:pPr>
          </w:p>
        </w:tc>
        <w:tc>
          <w:tcPr>
            <w:tcW w:w="450" w:type="pct"/>
          </w:tcPr>
          <w:p w14:paraId="05ACE653">
            <w:pPr>
              <w:rPr>
                <w:rFonts w:ascii="宋体" w:hAnsi="宋体"/>
                <w:b/>
                <w:bCs/>
              </w:rPr>
            </w:pPr>
          </w:p>
        </w:tc>
        <w:tc>
          <w:tcPr>
            <w:tcW w:w="451" w:type="pct"/>
          </w:tcPr>
          <w:p w14:paraId="7B2DBEFF">
            <w:pPr>
              <w:rPr>
                <w:rFonts w:ascii="宋体" w:hAnsi="宋体"/>
                <w:b/>
                <w:bCs/>
              </w:rPr>
            </w:pPr>
          </w:p>
        </w:tc>
        <w:tc>
          <w:tcPr>
            <w:tcW w:w="451" w:type="pct"/>
          </w:tcPr>
          <w:p w14:paraId="0F9E351D">
            <w:pPr>
              <w:rPr>
                <w:rFonts w:ascii="宋体" w:hAnsi="宋体"/>
                <w:b/>
                <w:bCs/>
              </w:rPr>
            </w:pPr>
          </w:p>
        </w:tc>
        <w:tc>
          <w:tcPr>
            <w:tcW w:w="451" w:type="pct"/>
          </w:tcPr>
          <w:p w14:paraId="051DECDD">
            <w:pPr>
              <w:rPr>
                <w:rFonts w:ascii="宋体" w:hAnsi="宋体"/>
                <w:b/>
                <w:bCs/>
              </w:rPr>
            </w:pPr>
          </w:p>
        </w:tc>
        <w:tc>
          <w:tcPr>
            <w:tcW w:w="565" w:type="pct"/>
          </w:tcPr>
          <w:p w14:paraId="03E0C4A3">
            <w:pPr>
              <w:jc w:val="center"/>
              <w:rPr>
                <w:rFonts w:ascii="宋体" w:hAnsi="宋体"/>
                <w:b/>
                <w:bCs/>
              </w:rPr>
            </w:pPr>
          </w:p>
        </w:tc>
        <w:tc>
          <w:tcPr>
            <w:tcW w:w="556" w:type="pct"/>
          </w:tcPr>
          <w:p w14:paraId="6AF9E5FA">
            <w:pPr>
              <w:jc w:val="center"/>
              <w:rPr>
                <w:rFonts w:ascii="宋体" w:hAnsi="宋体"/>
                <w:b/>
                <w:bCs/>
              </w:rPr>
            </w:pPr>
          </w:p>
        </w:tc>
        <w:tc>
          <w:tcPr>
            <w:tcW w:w="705" w:type="pct"/>
          </w:tcPr>
          <w:p w14:paraId="4C470A03">
            <w:pPr>
              <w:jc w:val="center"/>
              <w:rPr>
                <w:rFonts w:ascii="宋体" w:hAnsi="宋体"/>
                <w:b/>
                <w:bCs/>
              </w:rPr>
            </w:pPr>
          </w:p>
        </w:tc>
        <w:tc>
          <w:tcPr>
            <w:tcW w:w="424" w:type="pct"/>
          </w:tcPr>
          <w:p w14:paraId="0194D72D">
            <w:pPr>
              <w:rPr>
                <w:rFonts w:ascii="宋体" w:hAnsi="宋体"/>
                <w:b/>
                <w:bCs/>
              </w:rPr>
            </w:pPr>
          </w:p>
        </w:tc>
      </w:tr>
      <w:tr w14:paraId="6388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tcPr>
          <w:p w14:paraId="04335605">
            <w:pPr>
              <w:rPr>
                <w:rFonts w:ascii="宋体" w:hAnsi="宋体"/>
                <w:b/>
                <w:bCs/>
              </w:rPr>
            </w:pPr>
          </w:p>
        </w:tc>
        <w:tc>
          <w:tcPr>
            <w:tcW w:w="587" w:type="pct"/>
          </w:tcPr>
          <w:p w14:paraId="799EFD1A">
            <w:pPr>
              <w:rPr>
                <w:rFonts w:ascii="宋体" w:hAnsi="宋体"/>
                <w:b/>
                <w:bCs/>
              </w:rPr>
            </w:pPr>
          </w:p>
        </w:tc>
        <w:tc>
          <w:tcPr>
            <w:tcW w:w="450" w:type="pct"/>
          </w:tcPr>
          <w:p w14:paraId="1B0D82A0">
            <w:pPr>
              <w:rPr>
                <w:rFonts w:ascii="宋体" w:hAnsi="宋体"/>
                <w:b/>
                <w:bCs/>
              </w:rPr>
            </w:pPr>
          </w:p>
        </w:tc>
        <w:tc>
          <w:tcPr>
            <w:tcW w:w="451" w:type="pct"/>
          </w:tcPr>
          <w:p w14:paraId="40321C59">
            <w:pPr>
              <w:rPr>
                <w:rFonts w:ascii="宋体" w:hAnsi="宋体"/>
                <w:b/>
                <w:bCs/>
              </w:rPr>
            </w:pPr>
          </w:p>
        </w:tc>
        <w:tc>
          <w:tcPr>
            <w:tcW w:w="451" w:type="pct"/>
          </w:tcPr>
          <w:p w14:paraId="5577E39D">
            <w:pPr>
              <w:rPr>
                <w:rFonts w:ascii="宋体" w:hAnsi="宋体"/>
                <w:b/>
                <w:bCs/>
              </w:rPr>
            </w:pPr>
          </w:p>
        </w:tc>
        <w:tc>
          <w:tcPr>
            <w:tcW w:w="451" w:type="pct"/>
          </w:tcPr>
          <w:p w14:paraId="3C4A5E0C">
            <w:pPr>
              <w:rPr>
                <w:rFonts w:ascii="宋体" w:hAnsi="宋体"/>
                <w:b/>
                <w:bCs/>
              </w:rPr>
            </w:pPr>
          </w:p>
        </w:tc>
        <w:tc>
          <w:tcPr>
            <w:tcW w:w="565" w:type="pct"/>
          </w:tcPr>
          <w:p w14:paraId="280C4511">
            <w:pPr>
              <w:jc w:val="center"/>
              <w:rPr>
                <w:rFonts w:ascii="宋体" w:hAnsi="宋体"/>
                <w:b/>
                <w:bCs/>
              </w:rPr>
            </w:pPr>
          </w:p>
        </w:tc>
        <w:tc>
          <w:tcPr>
            <w:tcW w:w="556" w:type="pct"/>
          </w:tcPr>
          <w:p w14:paraId="02D67DBC">
            <w:pPr>
              <w:jc w:val="center"/>
              <w:rPr>
                <w:rFonts w:ascii="宋体" w:hAnsi="宋体"/>
                <w:b/>
                <w:bCs/>
              </w:rPr>
            </w:pPr>
          </w:p>
        </w:tc>
        <w:tc>
          <w:tcPr>
            <w:tcW w:w="705" w:type="pct"/>
          </w:tcPr>
          <w:p w14:paraId="269BC644">
            <w:pPr>
              <w:jc w:val="center"/>
              <w:rPr>
                <w:rFonts w:ascii="宋体" w:hAnsi="宋体"/>
                <w:b/>
                <w:bCs/>
              </w:rPr>
            </w:pPr>
          </w:p>
        </w:tc>
        <w:tc>
          <w:tcPr>
            <w:tcW w:w="424" w:type="pct"/>
          </w:tcPr>
          <w:p w14:paraId="258A5263">
            <w:pPr>
              <w:rPr>
                <w:rFonts w:ascii="宋体" w:hAnsi="宋体"/>
                <w:b/>
                <w:bCs/>
              </w:rPr>
            </w:pPr>
          </w:p>
        </w:tc>
      </w:tr>
    </w:tbl>
    <w:p w14:paraId="14451BAC">
      <w:pPr>
        <w:pStyle w:val="57"/>
        <w:ind w:firstLine="0" w:firstLineChars="0"/>
      </w:pPr>
    </w:p>
    <w:p w14:paraId="47016ACE">
      <w:pPr>
        <w:pStyle w:val="77"/>
        <w:spacing w:before="78" w:after="156"/>
        <w:ind w:left="0"/>
      </w:pPr>
      <w:r>
        <w:br w:type="textWrapping"/>
      </w:r>
      <w:r>
        <w:rPr>
          <w:rFonts w:hint="eastAsia"/>
        </w:rPr>
        <w:t>（规范性）</w:t>
      </w:r>
      <w:r>
        <w:br w:type="textWrapping"/>
      </w:r>
      <w:r>
        <w:rPr>
          <w:rFonts w:hint="eastAsia"/>
        </w:rPr>
        <w:t>发掘</w:t>
      </w:r>
      <w:r>
        <w:rPr>
          <w:rFonts w:hint="eastAsia"/>
          <w:lang w:eastAsia="zh-CN"/>
        </w:rPr>
        <w:t>墓葬</w:t>
      </w:r>
      <w:r>
        <w:rPr>
          <w:rFonts w:hint="eastAsia"/>
          <w:lang w:val="en-US" w:eastAsia="zh-CN"/>
        </w:rPr>
        <w:t>登记</w:t>
      </w:r>
      <w:r>
        <w:rPr>
          <w:rFonts w:hint="eastAsia"/>
        </w:rPr>
        <w:t>表</w:t>
      </w:r>
    </w:p>
    <w:p w14:paraId="37D9B132">
      <w:pPr>
        <w:pStyle w:val="79"/>
        <w:numPr>
          <w:ilvl w:val="0"/>
          <w:numId w:val="0"/>
        </w:numPr>
        <w:spacing w:before="156" w:after="156"/>
        <w:jc w:val="left"/>
      </w:pPr>
      <w:r>
        <w:rPr>
          <w:rFonts w:hint="eastAsia"/>
          <w:lang w:val="en-US" w:eastAsia="zh-CN"/>
        </w:rPr>
        <w:t>C</w:t>
      </w:r>
      <w:r>
        <w:t xml:space="preserve">.1 </w:t>
      </w:r>
      <w:r>
        <w:rPr>
          <w:rFonts w:hint="eastAsia"/>
        </w:rPr>
        <w:t>发掘</w:t>
      </w:r>
      <w:r>
        <w:rPr>
          <w:rFonts w:hint="eastAsia"/>
          <w:lang w:eastAsia="zh-CN"/>
        </w:rPr>
        <w:t>墓葬</w:t>
      </w:r>
      <w:r>
        <w:rPr>
          <w:rFonts w:hint="eastAsia"/>
          <w:lang w:val="en-US" w:eastAsia="zh-CN"/>
        </w:rPr>
        <w:t>登记</w:t>
      </w:r>
      <w:r>
        <w:rPr>
          <w:rFonts w:hint="eastAsia"/>
        </w:rPr>
        <w:t>表</w:t>
      </w:r>
    </w:p>
    <w:p w14:paraId="60D00C15">
      <w:pPr>
        <w:pStyle w:val="57"/>
        <w:ind w:firstLine="420"/>
      </w:pPr>
      <w:r>
        <w:rPr>
          <w:rFonts w:hint="eastAsia"/>
        </w:rPr>
        <w:t>发掘</w:t>
      </w:r>
      <w:r>
        <w:rPr>
          <w:rFonts w:hint="eastAsia"/>
          <w:lang w:eastAsia="zh-CN"/>
        </w:rPr>
        <w:t>墓葬</w:t>
      </w:r>
      <w:r>
        <w:rPr>
          <w:rFonts w:hint="eastAsia"/>
          <w:lang w:val="en-US" w:eastAsia="zh-CN"/>
        </w:rPr>
        <w:t>登记</w:t>
      </w:r>
      <w:r>
        <w:rPr>
          <w:rFonts w:hint="eastAsia"/>
        </w:rPr>
        <w:t>表见表</w:t>
      </w:r>
      <w:r>
        <w:rPr>
          <w:rFonts w:hint="eastAsia"/>
          <w:lang w:val="en-US" w:eastAsia="zh-CN"/>
        </w:rPr>
        <w:t>C</w:t>
      </w:r>
      <w:r>
        <w:t>.1</w:t>
      </w:r>
    </w:p>
    <w:p w14:paraId="6D99E30C">
      <w:pPr>
        <w:pStyle w:val="78"/>
        <w:numPr>
          <w:ilvl w:val="0"/>
          <w:numId w:val="0"/>
        </w:numPr>
        <w:spacing w:before="156" w:after="156"/>
        <w:rPr>
          <w:rFonts w:hint="eastAsia" w:eastAsia="黑体"/>
          <w:lang w:eastAsia="zh-CN"/>
        </w:rPr>
      </w:pPr>
      <w:r>
        <w:rPr>
          <w:rFonts w:hint="eastAsia"/>
        </w:rPr>
        <w:t>表</w:t>
      </w:r>
      <w:r>
        <w:rPr>
          <w:rFonts w:hint="eastAsia"/>
          <w:lang w:val="en-US" w:eastAsia="zh-CN"/>
        </w:rPr>
        <w:t>C</w:t>
      </w:r>
      <w:r>
        <w:rPr>
          <w:rFonts w:hint="eastAsia"/>
        </w:rPr>
        <w:t>.</w:t>
      </w:r>
      <w:r>
        <w:t xml:space="preserve">1 </w:t>
      </w:r>
      <w:r>
        <w:rPr>
          <w:rFonts w:hint="eastAsia"/>
        </w:rPr>
        <w:t>发掘</w:t>
      </w:r>
      <w:r>
        <w:rPr>
          <w:rFonts w:hint="eastAsia"/>
          <w:lang w:eastAsia="zh-CN"/>
        </w:rPr>
        <w:t>墓葬</w:t>
      </w:r>
      <w:r>
        <w:rPr>
          <w:rFonts w:hint="eastAsia"/>
          <w:lang w:val="en-US" w:eastAsia="zh-CN"/>
        </w:rPr>
        <w:t>登记表</w:t>
      </w:r>
    </w:p>
    <w:tbl>
      <w:tblPr>
        <w:tblStyle w:val="2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23"/>
        <w:gridCol w:w="1091"/>
        <w:gridCol w:w="652"/>
        <w:gridCol w:w="947"/>
        <w:gridCol w:w="735"/>
        <w:gridCol w:w="679"/>
        <w:gridCol w:w="746"/>
        <w:gridCol w:w="786"/>
        <w:gridCol w:w="2114"/>
        <w:gridCol w:w="630"/>
      </w:tblGrid>
      <w:tr w14:paraId="1268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238" w:type="pct"/>
            <w:vMerge w:val="restart"/>
            <w:noWrap w:val="0"/>
            <w:vAlign w:val="center"/>
          </w:tcPr>
          <w:p w14:paraId="5CB69EFC">
            <w:pPr>
              <w:jc w:val="center"/>
              <w:rPr>
                <w:rFonts w:hint="eastAsia" w:ascii="仿宋" w:hAnsi="仿宋" w:eastAsia="仿宋"/>
                <w:b/>
                <w:lang w:val="en-US" w:eastAsia="zh-CN"/>
              </w:rPr>
            </w:pPr>
            <w:r>
              <w:rPr>
                <w:rFonts w:hint="eastAsia" w:ascii="仿宋" w:hAnsi="仿宋" w:eastAsia="仿宋"/>
                <w:b/>
                <w:lang w:val="en-US" w:eastAsia="zh-CN"/>
              </w:rPr>
              <w:t>序号</w:t>
            </w:r>
          </w:p>
        </w:tc>
        <w:tc>
          <w:tcPr>
            <w:tcW w:w="378" w:type="pct"/>
            <w:vMerge w:val="restart"/>
            <w:noWrap w:val="0"/>
            <w:vAlign w:val="center"/>
          </w:tcPr>
          <w:p w14:paraId="5F332178">
            <w:pPr>
              <w:jc w:val="center"/>
              <w:rPr>
                <w:rFonts w:hint="eastAsia" w:ascii="仿宋" w:hAnsi="仿宋" w:eastAsia="仿宋"/>
                <w:b/>
                <w:lang w:val="en-US" w:eastAsia="zh-CN"/>
              </w:rPr>
            </w:pPr>
            <w:r>
              <w:rPr>
                <w:rFonts w:hint="eastAsia" w:ascii="仿宋" w:hAnsi="仿宋" w:eastAsia="仿宋"/>
                <w:b/>
                <w:lang w:val="en-US" w:eastAsia="zh-CN"/>
              </w:rPr>
              <w:t>墓</w:t>
            </w:r>
          </w:p>
          <w:p w14:paraId="253FF4DA">
            <w:pPr>
              <w:jc w:val="center"/>
              <w:rPr>
                <w:rFonts w:hint="eastAsia" w:ascii="仿宋" w:hAnsi="仿宋" w:eastAsia="仿宋"/>
                <w:b/>
                <w:lang w:val="en-US" w:eastAsia="zh-CN"/>
              </w:rPr>
            </w:pPr>
            <w:r>
              <w:rPr>
                <w:rFonts w:hint="eastAsia" w:ascii="仿宋" w:hAnsi="仿宋" w:eastAsia="仿宋"/>
                <w:b/>
                <w:lang w:val="en-US" w:eastAsia="zh-CN"/>
              </w:rPr>
              <w:t>号</w:t>
            </w:r>
          </w:p>
        </w:tc>
        <w:tc>
          <w:tcPr>
            <w:tcW w:w="570" w:type="pct"/>
            <w:vMerge w:val="restart"/>
            <w:noWrap w:val="0"/>
            <w:vAlign w:val="center"/>
          </w:tcPr>
          <w:p w14:paraId="67EE0EB6">
            <w:pPr>
              <w:jc w:val="center"/>
              <w:rPr>
                <w:rFonts w:hint="eastAsia" w:ascii="仿宋" w:hAnsi="仿宋" w:eastAsia="仿宋"/>
                <w:b/>
                <w:lang w:val="en-US" w:eastAsia="zh-CN"/>
              </w:rPr>
            </w:pPr>
            <w:r>
              <w:rPr>
                <w:rFonts w:hint="eastAsia" w:ascii="仿宋" w:hAnsi="仿宋" w:eastAsia="仿宋"/>
                <w:b/>
                <w:lang w:val="en-US" w:eastAsia="zh-CN"/>
              </w:rPr>
              <w:t>位</w:t>
            </w:r>
          </w:p>
          <w:p w14:paraId="7EC421DD">
            <w:pPr>
              <w:jc w:val="center"/>
              <w:rPr>
                <w:rFonts w:hint="eastAsia" w:ascii="仿宋" w:hAnsi="仿宋" w:eastAsia="仿宋"/>
                <w:b/>
                <w:lang w:val="en-US" w:eastAsia="zh-CN"/>
              </w:rPr>
            </w:pPr>
            <w:r>
              <w:rPr>
                <w:rFonts w:hint="eastAsia" w:ascii="仿宋" w:hAnsi="仿宋" w:eastAsia="仿宋"/>
                <w:b/>
                <w:lang w:val="en-US" w:eastAsia="zh-CN"/>
              </w:rPr>
              <w:t>置</w:t>
            </w:r>
          </w:p>
        </w:tc>
        <w:tc>
          <w:tcPr>
            <w:tcW w:w="341" w:type="pct"/>
            <w:vMerge w:val="restart"/>
            <w:noWrap w:val="0"/>
            <w:vAlign w:val="center"/>
          </w:tcPr>
          <w:p w14:paraId="3857B3AC">
            <w:pPr>
              <w:jc w:val="center"/>
              <w:rPr>
                <w:rFonts w:hint="eastAsia" w:ascii="仿宋" w:hAnsi="仿宋" w:eastAsia="仿宋"/>
                <w:b/>
                <w:lang w:val="en-US" w:eastAsia="zh-CN"/>
              </w:rPr>
            </w:pPr>
            <w:r>
              <w:rPr>
                <w:rFonts w:hint="eastAsia" w:ascii="仿宋" w:hAnsi="仿宋" w:eastAsia="仿宋"/>
                <w:b/>
                <w:lang w:val="en-US" w:eastAsia="zh-CN"/>
              </w:rPr>
              <w:t>方</w:t>
            </w:r>
          </w:p>
          <w:p w14:paraId="424372ED">
            <w:pPr>
              <w:jc w:val="center"/>
              <w:rPr>
                <w:rFonts w:hint="eastAsia" w:ascii="仿宋" w:hAnsi="仿宋" w:eastAsia="仿宋"/>
                <w:b/>
                <w:lang w:val="en-US" w:eastAsia="zh-CN"/>
              </w:rPr>
            </w:pPr>
            <w:r>
              <w:rPr>
                <w:rFonts w:hint="eastAsia" w:ascii="仿宋" w:hAnsi="仿宋" w:eastAsia="仿宋"/>
                <w:b/>
                <w:lang w:val="en-US" w:eastAsia="zh-CN"/>
              </w:rPr>
              <w:t>向</w:t>
            </w:r>
          </w:p>
        </w:tc>
        <w:tc>
          <w:tcPr>
            <w:tcW w:w="495" w:type="pct"/>
            <w:vMerge w:val="restart"/>
            <w:noWrap w:val="0"/>
            <w:vAlign w:val="center"/>
          </w:tcPr>
          <w:p w14:paraId="072D1843">
            <w:pPr>
              <w:jc w:val="center"/>
              <w:rPr>
                <w:rFonts w:hint="eastAsia" w:ascii="仿宋" w:hAnsi="仿宋" w:eastAsia="仿宋"/>
                <w:b/>
                <w:lang w:val="en-US" w:eastAsia="zh-CN"/>
              </w:rPr>
            </w:pPr>
            <w:r>
              <w:rPr>
                <w:rFonts w:hint="eastAsia" w:ascii="仿宋" w:hAnsi="仿宋" w:eastAsia="仿宋"/>
                <w:b/>
                <w:lang w:val="en-US" w:eastAsia="zh-CN"/>
              </w:rPr>
              <w:t>墓葬</w:t>
            </w:r>
          </w:p>
          <w:p w14:paraId="7453F889">
            <w:pPr>
              <w:jc w:val="center"/>
              <w:rPr>
                <w:rFonts w:hint="default" w:ascii="仿宋" w:hAnsi="仿宋" w:eastAsia="仿宋"/>
                <w:b/>
                <w:lang w:val="en-US" w:eastAsia="zh-CN"/>
              </w:rPr>
            </w:pPr>
            <w:r>
              <w:rPr>
                <w:rFonts w:hint="eastAsia" w:ascii="仿宋" w:hAnsi="仿宋" w:eastAsia="仿宋"/>
                <w:b/>
                <w:lang w:val="en-US" w:eastAsia="zh-CN"/>
              </w:rPr>
              <w:t>结构</w:t>
            </w:r>
          </w:p>
        </w:tc>
        <w:tc>
          <w:tcPr>
            <w:tcW w:w="739" w:type="pct"/>
            <w:gridSpan w:val="2"/>
            <w:noWrap w:val="0"/>
            <w:vAlign w:val="center"/>
          </w:tcPr>
          <w:p w14:paraId="332371B9">
            <w:pPr>
              <w:jc w:val="center"/>
              <w:rPr>
                <w:rFonts w:hint="default" w:ascii="仿宋" w:hAnsi="仿宋" w:eastAsia="仿宋"/>
                <w:b/>
                <w:lang w:val="en-US" w:eastAsia="zh-CN"/>
              </w:rPr>
            </w:pPr>
            <w:r>
              <w:rPr>
                <w:rFonts w:hint="eastAsia" w:ascii="仿宋" w:hAnsi="仿宋" w:eastAsia="仿宋"/>
                <w:b/>
                <w:lang w:val="en-US" w:eastAsia="zh-CN"/>
              </w:rPr>
              <w:t>尺寸</w:t>
            </w:r>
          </w:p>
        </w:tc>
        <w:tc>
          <w:tcPr>
            <w:tcW w:w="801" w:type="pct"/>
            <w:gridSpan w:val="2"/>
            <w:noWrap w:val="0"/>
            <w:vAlign w:val="center"/>
          </w:tcPr>
          <w:p w14:paraId="49E7808F">
            <w:pPr>
              <w:jc w:val="center"/>
              <w:rPr>
                <w:rFonts w:hint="default" w:ascii="仿宋" w:hAnsi="仿宋" w:eastAsia="仿宋"/>
                <w:b/>
                <w:lang w:val="en-US" w:eastAsia="zh-CN"/>
              </w:rPr>
            </w:pPr>
            <w:r>
              <w:rPr>
                <w:rFonts w:hint="eastAsia" w:ascii="仿宋" w:hAnsi="仿宋" w:eastAsia="仿宋"/>
                <w:b/>
                <w:lang w:val="en-US" w:eastAsia="zh-CN"/>
              </w:rPr>
              <w:t>人骨</w:t>
            </w:r>
          </w:p>
        </w:tc>
        <w:tc>
          <w:tcPr>
            <w:tcW w:w="1105" w:type="pct"/>
            <w:vMerge w:val="restart"/>
            <w:noWrap w:val="0"/>
            <w:vAlign w:val="center"/>
          </w:tcPr>
          <w:p w14:paraId="262D1E4F">
            <w:pPr>
              <w:jc w:val="center"/>
              <w:rPr>
                <w:rFonts w:hint="default" w:ascii="仿宋" w:hAnsi="仿宋" w:eastAsia="仿宋"/>
                <w:b/>
                <w:lang w:val="en-US" w:eastAsia="zh-CN"/>
              </w:rPr>
            </w:pPr>
            <w:r>
              <w:rPr>
                <w:rFonts w:hint="eastAsia" w:ascii="仿宋" w:hAnsi="仿宋" w:eastAsia="仿宋"/>
                <w:b/>
                <w:lang w:val="en-US" w:eastAsia="zh-CN"/>
              </w:rPr>
              <w:t>随葬品</w:t>
            </w:r>
          </w:p>
        </w:tc>
        <w:tc>
          <w:tcPr>
            <w:tcW w:w="329" w:type="pct"/>
            <w:vMerge w:val="restart"/>
            <w:noWrap w:val="0"/>
            <w:vAlign w:val="center"/>
          </w:tcPr>
          <w:p w14:paraId="57AA61F1">
            <w:pPr>
              <w:jc w:val="center"/>
              <w:rPr>
                <w:rFonts w:hint="default" w:ascii="仿宋" w:hAnsi="仿宋" w:eastAsia="仿宋"/>
                <w:b/>
                <w:lang w:val="en-US" w:eastAsia="zh-CN"/>
              </w:rPr>
            </w:pPr>
            <w:r>
              <w:rPr>
                <w:rFonts w:hint="eastAsia" w:ascii="仿宋" w:hAnsi="仿宋" w:eastAsia="仿宋"/>
                <w:b/>
                <w:lang w:val="en-US" w:eastAsia="zh-CN"/>
              </w:rPr>
              <w:t>时代</w:t>
            </w:r>
          </w:p>
        </w:tc>
      </w:tr>
      <w:tr w14:paraId="4312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238" w:type="pct"/>
            <w:vMerge w:val="continue"/>
            <w:noWrap w:val="0"/>
            <w:vAlign w:val="center"/>
          </w:tcPr>
          <w:p w14:paraId="2400DB36">
            <w:pPr>
              <w:jc w:val="center"/>
              <w:rPr>
                <w:rFonts w:hint="eastAsia" w:ascii="仿宋" w:hAnsi="仿宋" w:eastAsia="仿宋"/>
                <w:b/>
                <w:lang w:val="en-US" w:eastAsia="zh-CN"/>
              </w:rPr>
            </w:pPr>
          </w:p>
        </w:tc>
        <w:tc>
          <w:tcPr>
            <w:tcW w:w="378" w:type="pct"/>
            <w:vMerge w:val="continue"/>
            <w:noWrap w:val="0"/>
            <w:vAlign w:val="center"/>
          </w:tcPr>
          <w:p w14:paraId="6E07F4BB">
            <w:pPr>
              <w:jc w:val="center"/>
              <w:rPr>
                <w:rFonts w:hint="eastAsia" w:ascii="仿宋" w:hAnsi="仿宋" w:eastAsia="仿宋"/>
                <w:b/>
                <w:lang w:val="en-US" w:eastAsia="zh-CN"/>
              </w:rPr>
            </w:pPr>
          </w:p>
        </w:tc>
        <w:tc>
          <w:tcPr>
            <w:tcW w:w="570" w:type="pct"/>
            <w:vMerge w:val="continue"/>
            <w:noWrap w:val="0"/>
            <w:vAlign w:val="center"/>
          </w:tcPr>
          <w:p w14:paraId="22E7FB30">
            <w:pPr>
              <w:jc w:val="center"/>
              <w:rPr>
                <w:rFonts w:hint="eastAsia" w:ascii="仿宋" w:hAnsi="仿宋" w:eastAsia="仿宋"/>
                <w:b/>
                <w:lang w:val="en-US" w:eastAsia="zh-CN"/>
              </w:rPr>
            </w:pPr>
          </w:p>
        </w:tc>
        <w:tc>
          <w:tcPr>
            <w:tcW w:w="341" w:type="pct"/>
            <w:vMerge w:val="continue"/>
            <w:noWrap w:val="0"/>
            <w:vAlign w:val="center"/>
          </w:tcPr>
          <w:p w14:paraId="332CC0A6">
            <w:pPr>
              <w:jc w:val="center"/>
              <w:rPr>
                <w:rFonts w:hint="eastAsia" w:ascii="仿宋" w:hAnsi="仿宋" w:eastAsia="仿宋"/>
                <w:b/>
                <w:lang w:val="en-US" w:eastAsia="zh-CN"/>
              </w:rPr>
            </w:pPr>
          </w:p>
        </w:tc>
        <w:tc>
          <w:tcPr>
            <w:tcW w:w="495" w:type="pct"/>
            <w:vMerge w:val="continue"/>
            <w:noWrap w:val="0"/>
            <w:vAlign w:val="center"/>
          </w:tcPr>
          <w:p w14:paraId="11095CC2">
            <w:pPr>
              <w:jc w:val="center"/>
              <w:rPr>
                <w:rFonts w:hint="eastAsia" w:ascii="仿宋" w:hAnsi="仿宋" w:eastAsia="仿宋"/>
                <w:b/>
                <w:lang w:val="en-US" w:eastAsia="zh-CN"/>
              </w:rPr>
            </w:pPr>
          </w:p>
        </w:tc>
        <w:tc>
          <w:tcPr>
            <w:tcW w:w="384" w:type="pct"/>
            <w:noWrap w:val="0"/>
            <w:vAlign w:val="center"/>
          </w:tcPr>
          <w:p w14:paraId="3E209565">
            <w:pPr>
              <w:jc w:val="center"/>
              <w:rPr>
                <w:rFonts w:hint="eastAsia" w:ascii="仿宋" w:hAnsi="仿宋" w:eastAsia="仿宋"/>
                <w:b/>
                <w:lang w:val="en-US" w:eastAsia="zh-CN"/>
              </w:rPr>
            </w:pPr>
            <w:r>
              <w:rPr>
                <w:rFonts w:hint="eastAsia" w:ascii="仿宋" w:hAnsi="仿宋" w:eastAsia="仿宋"/>
                <w:b/>
                <w:lang w:val="en-US" w:eastAsia="zh-CN"/>
              </w:rPr>
              <w:t>墓道</w:t>
            </w:r>
          </w:p>
        </w:tc>
        <w:tc>
          <w:tcPr>
            <w:tcW w:w="355" w:type="pct"/>
            <w:noWrap w:val="0"/>
            <w:vAlign w:val="center"/>
          </w:tcPr>
          <w:p w14:paraId="51124A95">
            <w:pPr>
              <w:jc w:val="center"/>
              <w:rPr>
                <w:rFonts w:hint="eastAsia" w:ascii="仿宋" w:hAnsi="仿宋" w:eastAsia="仿宋"/>
                <w:b/>
                <w:lang w:val="en-US" w:eastAsia="zh-CN"/>
              </w:rPr>
            </w:pPr>
            <w:r>
              <w:rPr>
                <w:rFonts w:hint="eastAsia" w:ascii="仿宋" w:hAnsi="仿宋" w:eastAsia="仿宋"/>
                <w:b/>
                <w:lang w:val="en-US" w:eastAsia="zh-CN"/>
              </w:rPr>
              <w:t>墓室</w:t>
            </w:r>
          </w:p>
        </w:tc>
        <w:tc>
          <w:tcPr>
            <w:tcW w:w="390" w:type="pct"/>
            <w:noWrap w:val="0"/>
            <w:vAlign w:val="center"/>
          </w:tcPr>
          <w:p w14:paraId="48F9E8BB">
            <w:pPr>
              <w:jc w:val="center"/>
              <w:rPr>
                <w:rFonts w:hint="default" w:ascii="仿宋" w:hAnsi="仿宋" w:eastAsia="仿宋"/>
                <w:b/>
                <w:lang w:val="en-US" w:eastAsia="zh-CN"/>
              </w:rPr>
            </w:pPr>
            <w:r>
              <w:rPr>
                <w:rFonts w:hint="eastAsia" w:ascii="仿宋" w:hAnsi="仿宋" w:eastAsia="仿宋"/>
                <w:b/>
                <w:lang w:val="en-US" w:eastAsia="zh-CN"/>
              </w:rPr>
              <w:t>数量</w:t>
            </w:r>
          </w:p>
        </w:tc>
        <w:tc>
          <w:tcPr>
            <w:tcW w:w="411" w:type="pct"/>
            <w:noWrap w:val="0"/>
            <w:vAlign w:val="center"/>
          </w:tcPr>
          <w:p w14:paraId="5FE8EF3C">
            <w:pPr>
              <w:jc w:val="center"/>
              <w:rPr>
                <w:rFonts w:hint="eastAsia" w:ascii="仿宋" w:hAnsi="仿宋" w:eastAsia="仿宋"/>
                <w:b/>
                <w:lang w:val="en-US" w:eastAsia="zh-CN"/>
              </w:rPr>
            </w:pPr>
            <w:r>
              <w:rPr>
                <w:rFonts w:hint="eastAsia" w:ascii="仿宋" w:hAnsi="仿宋" w:eastAsia="仿宋"/>
                <w:b/>
                <w:lang w:val="en-US" w:eastAsia="zh-CN"/>
              </w:rPr>
              <w:t>葬式</w:t>
            </w:r>
          </w:p>
        </w:tc>
        <w:tc>
          <w:tcPr>
            <w:tcW w:w="1105" w:type="pct"/>
            <w:vMerge w:val="continue"/>
            <w:noWrap w:val="0"/>
            <w:vAlign w:val="center"/>
          </w:tcPr>
          <w:p w14:paraId="0DE15D6F">
            <w:pPr>
              <w:jc w:val="center"/>
              <w:rPr>
                <w:rFonts w:hint="eastAsia" w:ascii="仿宋" w:hAnsi="仿宋" w:eastAsia="仿宋"/>
                <w:b/>
                <w:lang w:val="en-US" w:eastAsia="zh-CN"/>
              </w:rPr>
            </w:pPr>
          </w:p>
        </w:tc>
        <w:tc>
          <w:tcPr>
            <w:tcW w:w="329" w:type="pct"/>
            <w:vMerge w:val="continue"/>
            <w:noWrap w:val="0"/>
            <w:vAlign w:val="center"/>
          </w:tcPr>
          <w:p w14:paraId="3FCD1BC4">
            <w:pPr>
              <w:jc w:val="center"/>
              <w:rPr>
                <w:rFonts w:hint="eastAsia" w:ascii="仿宋" w:hAnsi="仿宋" w:eastAsia="仿宋"/>
                <w:b/>
                <w:lang w:val="en-US" w:eastAsia="zh-CN"/>
              </w:rPr>
            </w:pPr>
          </w:p>
        </w:tc>
      </w:tr>
      <w:tr w14:paraId="6A4B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8" w:type="pct"/>
            <w:noWrap w:val="0"/>
            <w:vAlign w:val="top"/>
          </w:tcPr>
          <w:p w14:paraId="0053427B">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w:t>
            </w:r>
          </w:p>
        </w:tc>
        <w:tc>
          <w:tcPr>
            <w:tcW w:w="378" w:type="pct"/>
            <w:noWrap w:val="0"/>
            <w:vAlign w:val="top"/>
          </w:tcPr>
          <w:p w14:paraId="583E475D">
            <w:pPr>
              <w:adjustRightInd/>
              <w:spacing w:line="360" w:lineRule="auto"/>
              <w:jc w:val="center"/>
              <w:rPr>
                <w:rFonts w:hint="default" w:ascii="仿宋" w:hAnsi="仿宋" w:eastAsia="仿宋" w:cs="Times New Roman"/>
                <w:sz w:val="24"/>
                <w:szCs w:val="24"/>
                <w:lang w:val="en-US" w:eastAsia="zh-CN"/>
              </w:rPr>
            </w:pPr>
          </w:p>
        </w:tc>
        <w:tc>
          <w:tcPr>
            <w:tcW w:w="570" w:type="pct"/>
            <w:noWrap w:val="0"/>
            <w:vAlign w:val="top"/>
          </w:tcPr>
          <w:p w14:paraId="0E21817D">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695800A9">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120A4AF1">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1E1EC249">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10215DD6">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3ABBF886">
            <w:pPr>
              <w:adjustRightInd/>
              <w:spacing w:line="360" w:lineRule="auto"/>
              <w:jc w:val="center"/>
              <w:rPr>
                <w:rFonts w:hint="default" w:ascii="仿宋" w:hAnsi="仿宋" w:eastAsia="仿宋" w:cs="Times New Roman"/>
                <w:sz w:val="24"/>
                <w:szCs w:val="24"/>
                <w:lang w:val="en-US" w:eastAsia="zh-CN"/>
              </w:rPr>
            </w:pPr>
          </w:p>
        </w:tc>
        <w:tc>
          <w:tcPr>
            <w:tcW w:w="411" w:type="pct"/>
            <w:noWrap w:val="0"/>
            <w:vAlign w:val="top"/>
          </w:tcPr>
          <w:p w14:paraId="34DB6D6A">
            <w:pPr>
              <w:adjustRightInd/>
              <w:spacing w:line="360" w:lineRule="auto"/>
              <w:jc w:val="center"/>
              <w:rPr>
                <w:rFonts w:hint="default" w:ascii="仿宋" w:hAnsi="仿宋" w:eastAsia="仿宋" w:cs="Times New Roman"/>
                <w:sz w:val="24"/>
                <w:szCs w:val="24"/>
                <w:lang w:val="en-US" w:eastAsia="zh-CN"/>
              </w:rPr>
            </w:pPr>
          </w:p>
        </w:tc>
        <w:tc>
          <w:tcPr>
            <w:tcW w:w="1105" w:type="pct"/>
            <w:noWrap w:val="0"/>
            <w:vAlign w:val="top"/>
          </w:tcPr>
          <w:p w14:paraId="6746FDE0">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04E527C1">
            <w:pPr>
              <w:adjustRightInd/>
              <w:spacing w:line="360" w:lineRule="auto"/>
              <w:jc w:val="center"/>
              <w:rPr>
                <w:rFonts w:hint="eastAsia" w:ascii="仿宋" w:hAnsi="仿宋" w:eastAsia="仿宋" w:cs="Times New Roman"/>
                <w:sz w:val="24"/>
                <w:szCs w:val="24"/>
                <w:lang w:val="en-US" w:eastAsia="zh-CN"/>
              </w:rPr>
            </w:pPr>
          </w:p>
        </w:tc>
      </w:tr>
      <w:tr w14:paraId="4DA9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38" w:type="pct"/>
            <w:noWrap w:val="0"/>
            <w:vAlign w:val="top"/>
          </w:tcPr>
          <w:p w14:paraId="1B97029B">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2</w:t>
            </w:r>
          </w:p>
        </w:tc>
        <w:tc>
          <w:tcPr>
            <w:tcW w:w="378" w:type="pct"/>
            <w:noWrap w:val="0"/>
            <w:vAlign w:val="top"/>
          </w:tcPr>
          <w:p w14:paraId="04E2271F">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7DE9F8E6">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561B9F16">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1148DF54">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40A9871B">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126ABB49">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630E4521">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26DABE34">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46905A86">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7D4F57D1">
            <w:pPr>
              <w:adjustRightInd/>
              <w:spacing w:line="360" w:lineRule="auto"/>
              <w:jc w:val="center"/>
              <w:rPr>
                <w:rFonts w:hint="eastAsia" w:ascii="仿宋" w:hAnsi="仿宋" w:eastAsia="仿宋" w:cs="Times New Roman"/>
                <w:sz w:val="24"/>
                <w:szCs w:val="24"/>
                <w:lang w:val="en-US" w:eastAsia="zh-CN"/>
              </w:rPr>
            </w:pPr>
          </w:p>
        </w:tc>
      </w:tr>
      <w:tr w14:paraId="1856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8" w:type="pct"/>
            <w:noWrap w:val="0"/>
            <w:vAlign w:val="top"/>
          </w:tcPr>
          <w:p w14:paraId="32F7147C">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p>
        </w:tc>
        <w:tc>
          <w:tcPr>
            <w:tcW w:w="378" w:type="pct"/>
            <w:noWrap w:val="0"/>
            <w:vAlign w:val="top"/>
          </w:tcPr>
          <w:p w14:paraId="0E9322D9">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44F6A31B">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541ACD72">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0AB3932C">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3B15C9FC">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76CC5E3A">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50DA9A4E">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535C8F59">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3872D040">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21D1D29E">
            <w:pPr>
              <w:adjustRightInd/>
              <w:spacing w:line="360" w:lineRule="auto"/>
              <w:jc w:val="center"/>
              <w:rPr>
                <w:rFonts w:hint="eastAsia" w:ascii="仿宋" w:hAnsi="仿宋" w:eastAsia="仿宋" w:cs="Times New Roman"/>
                <w:sz w:val="24"/>
                <w:szCs w:val="24"/>
                <w:lang w:val="en-US" w:eastAsia="zh-CN"/>
              </w:rPr>
            </w:pPr>
          </w:p>
        </w:tc>
      </w:tr>
      <w:tr w14:paraId="3F58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431789FD">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4</w:t>
            </w:r>
          </w:p>
        </w:tc>
        <w:tc>
          <w:tcPr>
            <w:tcW w:w="378" w:type="pct"/>
            <w:noWrap w:val="0"/>
            <w:vAlign w:val="top"/>
          </w:tcPr>
          <w:p w14:paraId="6900C02F">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6DDBCF5D">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21B7B3C3">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5C70DBDB">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220B35D2">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55FAFC75">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3A431AB7">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30EB54F3">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161D23F4">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1455E990">
            <w:pPr>
              <w:adjustRightInd/>
              <w:spacing w:line="360" w:lineRule="auto"/>
              <w:jc w:val="center"/>
              <w:rPr>
                <w:rFonts w:hint="eastAsia" w:ascii="仿宋" w:hAnsi="仿宋" w:eastAsia="仿宋" w:cs="Times New Roman"/>
                <w:sz w:val="24"/>
                <w:szCs w:val="24"/>
                <w:lang w:val="en-US" w:eastAsia="zh-CN"/>
              </w:rPr>
            </w:pPr>
          </w:p>
        </w:tc>
      </w:tr>
      <w:tr w14:paraId="7555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6CDB8BED">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5</w:t>
            </w:r>
          </w:p>
        </w:tc>
        <w:tc>
          <w:tcPr>
            <w:tcW w:w="378" w:type="pct"/>
            <w:noWrap w:val="0"/>
            <w:vAlign w:val="top"/>
          </w:tcPr>
          <w:p w14:paraId="35BF1E1A">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50D8D928">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384C40C9">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14EA7FD9">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7D4AD368">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5BF2EE4E">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62E6E1EE">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7D3E6B7F">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5A22B96A">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782C9936">
            <w:pPr>
              <w:adjustRightInd/>
              <w:spacing w:line="360" w:lineRule="auto"/>
              <w:jc w:val="center"/>
              <w:rPr>
                <w:rFonts w:hint="eastAsia" w:ascii="仿宋" w:hAnsi="仿宋" w:eastAsia="仿宋" w:cs="Times New Roman"/>
                <w:sz w:val="24"/>
                <w:szCs w:val="24"/>
                <w:lang w:val="en-US" w:eastAsia="zh-CN"/>
              </w:rPr>
            </w:pPr>
          </w:p>
        </w:tc>
      </w:tr>
      <w:tr w14:paraId="210B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38" w:type="pct"/>
            <w:noWrap w:val="0"/>
            <w:vAlign w:val="top"/>
          </w:tcPr>
          <w:p w14:paraId="47258F38">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p>
        </w:tc>
        <w:tc>
          <w:tcPr>
            <w:tcW w:w="378" w:type="pct"/>
            <w:noWrap w:val="0"/>
            <w:vAlign w:val="top"/>
          </w:tcPr>
          <w:p w14:paraId="691D0270">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392BE3B5">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11B6DE0E">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34094CD4">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2234FD37">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48E33201">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255BE03C">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37570F94">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0439C660">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1AE60F49">
            <w:pPr>
              <w:adjustRightInd/>
              <w:spacing w:line="360" w:lineRule="auto"/>
              <w:jc w:val="center"/>
              <w:rPr>
                <w:rFonts w:hint="eastAsia" w:ascii="仿宋" w:hAnsi="仿宋" w:eastAsia="仿宋" w:cs="Times New Roman"/>
                <w:sz w:val="24"/>
                <w:szCs w:val="24"/>
                <w:lang w:val="en-US" w:eastAsia="zh-CN"/>
              </w:rPr>
            </w:pPr>
          </w:p>
        </w:tc>
      </w:tr>
      <w:tr w14:paraId="0141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5A36191E">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7</w:t>
            </w:r>
          </w:p>
        </w:tc>
        <w:tc>
          <w:tcPr>
            <w:tcW w:w="378" w:type="pct"/>
            <w:noWrap w:val="0"/>
            <w:vAlign w:val="top"/>
          </w:tcPr>
          <w:p w14:paraId="2D1597F8">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2A3C2F6D">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640D5EBF">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6C60B8D1">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4C088155">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0DA25651">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4609D07A">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332B2951">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20387DF8">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7D07434A">
            <w:pPr>
              <w:adjustRightInd/>
              <w:spacing w:line="360" w:lineRule="auto"/>
              <w:jc w:val="center"/>
              <w:rPr>
                <w:rFonts w:hint="eastAsia" w:ascii="仿宋" w:hAnsi="仿宋" w:eastAsia="仿宋" w:cs="Times New Roman"/>
                <w:sz w:val="24"/>
                <w:szCs w:val="24"/>
                <w:lang w:val="en-US" w:eastAsia="zh-CN"/>
              </w:rPr>
            </w:pPr>
          </w:p>
        </w:tc>
      </w:tr>
      <w:tr w14:paraId="3951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65C34648">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8</w:t>
            </w:r>
          </w:p>
        </w:tc>
        <w:tc>
          <w:tcPr>
            <w:tcW w:w="378" w:type="pct"/>
            <w:noWrap w:val="0"/>
            <w:vAlign w:val="top"/>
          </w:tcPr>
          <w:p w14:paraId="200D5EE1">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39CBB93F">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47F79731">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2FA7BF45">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25BD7FAD">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12131018">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5E83FE53">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0597334B">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6D884846">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77C24F9B">
            <w:pPr>
              <w:adjustRightInd/>
              <w:spacing w:line="360" w:lineRule="auto"/>
              <w:jc w:val="center"/>
              <w:rPr>
                <w:rFonts w:hint="eastAsia" w:ascii="仿宋" w:hAnsi="仿宋" w:eastAsia="仿宋" w:cs="Times New Roman"/>
                <w:sz w:val="24"/>
                <w:szCs w:val="24"/>
                <w:lang w:val="en-US" w:eastAsia="zh-CN"/>
              </w:rPr>
            </w:pPr>
          </w:p>
        </w:tc>
      </w:tr>
      <w:tr w14:paraId="0E8E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6900A61F">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9</w:t>
            </w:r>
          </w:p>
        </w:tc>
        <w:tc>
          <w:tcPr>
            <w:tcW w:w="378" w:type="pct"/>
            <w:noWrap w:val="0"/>
            <w:vAlign w:val="top"/>
          </w:tcPr>
          <w:p w14:paraId="13EC43D8">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7897ECA4">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539C0AEC">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07819CF7">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516DF9D2">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3020B10A">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2EFB6991">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277F2F8F">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69171CF5">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312AAB01">
            <w:pPr>
              <w:adjustRightInd/>
              <w:spacing w:line="360" w:lineRule="auto"/>
              <w:jc w:val="center"/>
              <w:rPr>
                <w:rFonts w:hint="eastAsia" w:ascii="仿宋" w:hAnsi="仿宋" w:eastAsia="仿宋" w:cs="Times New Roman"/>
                <w:sz w:val="24"/>
                <w:szCs w:val="24"/>
                <w:lang w:val="en-US" w:eastAsia="zh-CN"/>
              </w:rPr>
            </w:pPr>
          </w:p>
        </w:tc>
      </w:tr>
      <w:tr w14:paraId="0D24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2F9B9749">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10</w:t>
            </w:r>
          </w:p>
        </w:tc>
        <w:tc>
          <w:tcPr>
            <w:tcW w:w="378" w:type="pct"/>
            <w:noWrap w:val="0"/>
            <w:vAlign w:val="top"/>
          </w:tcPr>
          <w:p w14:paraId="31D1AD33">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26057377">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215BC2C9">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1D8BB680">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0C4E80C7">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5AECDE53">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5FD7B8EA">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395A24D3">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37614ACF">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40F34DA5">
            <w:pPr>
              <w:adjustRightInd/>
              <w:spacing w:line="360" w:lineRule="auto"/>
              <w:jc w:val="center"/>
              <w:rPr>
                <w:rFonts w:hint="eastAsia" w:ascii="仿宋" w:hAnsi="仿宋" w:eastAsia="仿宋" w:cs="Times New Roman"/>
                <w:sz w:val="24"/>
                <w:szCs w:val="24"/>
                <w:lang w:val="en-US" w:eastAsia="zh-CN"/>
              </w:rPr>
            </w:pPr>
          </w:p>
        </w:tc>
      </w:tr>
      <w:tr w14:paraId="719F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7822FD4E">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11</w:t>
            </w:r>
          </w:p>
        </w:tc>
        <w:tc>
          <w:tcPr>
            <w:tcW w:w="378" w:type="pct"/>
            <w:noWrap w:val="0"/>
            <w:vAlign w:val="top"/>
          </w:tcPr>
          <w:p w14:paraId="4570819F">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51FEEA68">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5C82B638">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11B44664">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35DFBC01">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0C7995DA">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482636D7">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54504552">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3742CC25">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72C1672B">
            <w:pPr>
              <w:adjustRightInd/>
              <w:spacing w:line="360" w:lineRule="auto"/>
              <w:jc w:val="center"/>
              <w:rPr>
                <w:rFonts w:hint="eastAsia" w:ascii="仿宋" w:hAnsi="仿宋" w:eastAsia="仿宋" w:cs="Times New Roman"/>
                <w:sz w:val="24"/>
                <w:szCs w:val="24"/>
                <w:lang w:val="en-US" w:eastAsia="zh-CN"/>
              </w:rPr>
            </w:pPr>
          </w:p>
        </w:tc>
      </w:tr>
      <w:tr w14:paraId="7C9C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7AFC2907">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12</w:t>
            </w:r>
          </w:p>
        </w:tc>
        <w:tc>
          <w:tcPr>
            <w:tcW w:w="378" w:type="pct"/>
            <w:noWrap w:val="0"/>
            <w:vAlign w:val="top"/>
          </w:tcPr>
          <w:p w14:paraId="1C96B7EC">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5FCE341B">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460DDBCE">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11477597">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04940068">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4D499B0A">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298C7636">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59656E3C">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7387FF46">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02119F41">
            <w:pPr>
              <w:adjustRightInd/>
              <w:spacing w:line="360" w:lineRule="auto"/>
              <w:jc w:val="center"/>
              <w:rPr>
                <w:rFonts w:hint="eastAsia" w:ascii="仿宋" w:hAnsi="仿宋" w:eastAsia="仿宋" w:cs="Times New Roman"/>
                <w:sz w:val="24"/>
                <w:szCs w:val="24"/>
                <w:lang w:val="en-US" w:eastAsia="zh-CN"/>
              </w:rPr>
            </w:pPr>
          </w:p>
        </w:tc>
      </w:tr>
      <w:tr w14:paraId="17EB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0E19BC58">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13</w:t>
            </w:r>
          </w:p>
        </w:tc>
        <w:tc>
          <w:tcPr>
            <w:tcW w:w="378" w:type="pct"/>
            <w:noWrap w:val="0"/>
            <w:vAlign w:val="top"/>
          </w:tcPr>
          <w:p w14:paraId="0D0F3C9B">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0665FBDD">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58AD4898">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399519E7">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46D4E61A">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5ACF0DF6">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3825388E">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2E7A7C3F">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61ED03FB">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1EDE78CD">
            <w:pPr>
              <w:adjustRightInd/>
              <w:spacing w:line="360" w:lineRule="auto"/>
              <w:jc w:val="center"/>
              <w:rPr>
                <w:rFonts w:hint="eastAsia" w:ascii="仿宋" w:hAnsi="仿宋" w:eastAsia="仿宋" w:cs="Times New Roman"/>
                <w:sz w:val="24"/>
                <w:szCs w:val="24"/>
                <w:lang w:val="en-US" w:eastAsia="zh-CN"/>
              </w:rPr>
            </w:pPr>
          </w:p>
        </w:tc>
      </w:tr>
      <w:tr w14:paraId="4D4E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1D515BA9">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14</w:t>
            </w:r>
          </w:p>
        </w:tc>
        <w:tc>
          <w:tcPr>
            <w:tcW w:w="378" w:type="pct"/>
            <w:noWrap w:val="0"/>
            <w:vAlign w:val="top"/>
          </w:tcPr>
          <w:p w14:paraId="4960E085">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502D632C">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739D5997">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3B90E2BE">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45770B99">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7E9F500C">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58239443">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0ACCFC1E">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262A4325">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1A9EA38A">
            <w:pPr>
              <w:adjustRightInd/>
              <w:spacing w:line="360" w:lineRule="auto"/>
              <w:jc w:val="center"/>
              <w:rPr>
                <w:rFonts w:hint="eastAsia" w:ascii="仿宋" w:hAnsi="仿宋" w:eastAsia="仿宋" w:cs="Times New Roman"/>
                <w:sz w:val="24"/>
                <w:szCs w:val="24"/>
                <w:lang w:val="en-US" w:eastAsia="zh-CN"/>
              </w:rPr>
            </w:pPr>
          </w:p>
        </w:tc>
      </w:tr>
      <w:tr w14:paraId="5ABE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1DB66206">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15</w:t>
            </w:r>
          </w:p>
        </w:tc>
        <w:tc>
          <w:tcPr>
            <w:tcW w:w="378" w:type="pct"/>
            <w:noWrap w:val="0"/>
            <w:vAlign w:val="top"/>
          </w:tcPr>
          <w:p w14:paraId="1CD52B37">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782AC03C">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6EFA018F">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6EB20E3F">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7AD95B1F">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2C8551FD">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221BEB9A">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0C661FB9">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5B62534D">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76CB3A02">
            <w:pPr>
              <w:adjustRightInd/>
              <w:spacing w:line="360" w:lineRule="auto"/>
              <w:jc w:val="center"/>
              <w:rPr>
                <w:rFonts w:hint="eastAsia" w:ascii="仿宋" w:hAnsi="仿宋" w:eastAsia="仿宋" w:cs="Times New Roman"/>
                <w:sz w:val="24"/>
                <w:szCs w:val="24"/>
                <w:lang w:val="en-US" w:eastAsia="zh-CN"/>
              </w:rPr>
            </w:pPr>
          </w:p>
        </w:tc>
      </w:tr>
      <w:tr w14:paraId="04BF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658288F6">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16</w:t>
            </w:r>
          </w:p>
        </w:tc>
        <w:tc>
          <w:tcPr>
            <w:tcW w:w="378" w:type="pct"/>
            <w:noWrap w:val="0"/>
            <w:vAlign w:val="top"/>
          </w:tcPr>
          <w:p w14:paraId="6E126A4D">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4B56E99E">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6894EAB3">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1F881C80">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3077487E">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0219701E">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2C7937E3">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5EEFA77E">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59926A1C">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3A1E289B">
            <w:pPr>
              <w:adjustRightInd/>
              <w:spacing w:line="360" w:lineRule="auto"/>
              <w:jc w:val="center"/>
              <w:rPr>
                <w:rFonts w:hint="eastAsia" w:ascii="仿宋" w:hAnsi="仿宋" w:eastAsia="仿宋" w:cs="Times New Roman"/>
                <w:sz w:val="24"/>
                <w:szCs w:val="24"/>
                <w:lang w:val="en-US" w:eastAsia="zh-CN"/>
              </w:rPr>
            </w:pPr>
          </w:p>
        </w:tc>
      </w:tr>
      <w:tr w14:paraId="2982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6C5E03BB">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17</w:t>
            </w:r>
          </w:p>
        </w:tc>
        <w:tc>
          <w:tcPr>
            <w:tcW w:w="378" w:type="pct"/>
            <w:noWrap w:val="0"/>
            <w:vAlign w:val="top"/>
          </w:tcPr>
          <w:p w14:paraId="7769B089">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5A0C4D12">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6E153F23">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3551B40E">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2AC92D2C">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69BD690F">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142D95CC">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42340A01">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32C3BF3D">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05D983DF">
            <w:pPr>
              <w:adjustRightInd/>
              <w:spacing w:line="360" w:lineRule="auto"/>
              <w:jc w:val="center"/>
              <w:rPr>
                <w:rFonts w:hint="eastAsia" w:ascii="仿宋" w:hAnsi="仿宋" w:eastAsia="仿宋" w:cs="Times New Roman"/>
                <w:sz w:val="24"/>
                <w:szCs w:val="24"/>
                <w:lang w:val="en-US" w:eastAsia="zh-CN"/>
              </w:rPr>
            </w:pPr>
          </w:p>
        </w:tc>
      </w:tr>
      <w:tr w14:paraId="0BDD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37348A3D">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18</w:t>
            </w:r>
          </w:p>
        </w:tc>
        <w:tc>
          <w:tcPr>
            <w:tcW w:w="378" w:type="pct"/>
            <w:noWrap w:val="0"/>
            <w:vAlign w:val="top"/>
          </w:tcPr>
          <w:p w14:paraId="06ABC834">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681AB360">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1498E46C">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292B5152">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08DC9CF7">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7AF61EDA">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4A28D24A">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4A19B176">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63E9FF8F">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2B1B5D5C">
            <w:pPr>
              <w:adjustRightInd/>
              <w:spacing w:line="360" w:lineRule="auto"/>
              <w:jc w:val="center"/>
              <w:rPr>
                <w:rFonts w:hint="eastAsia" w:ascii="仿宋" w:hAnsi="仿宋" w:eastAsia="仿宋" w:cs="Times New Roman"/>
                <w:sz w:val="24"/>
                <w:szCs w:val="24"/>
                <w:lang w:val="en-US" w:eastAsia="zh-CN"/>
              </w:rPr>
            </w:pPr>
          </w:p>
        </w:tc>
      </w:tr>
      <w:tr w14:paraId="029E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0538B114">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19</w:t>
            </w:r>
          </w:p>
        </w:tc>
        <w:tc>
          <w:tcPr>
            <w:tcW w:w="378" w:type="pct"/>
            <w:noWrap w:val="0"/>
            <w:vAlign w:val="top"/>
          </w:tcPr>
          <w:p w14:paraId="0513D7E9">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1BFC9F3A">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74ABCA5D">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6C846CEA">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3CB07B81">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5F5C4E41">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0FF84BAA">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76E3431E">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33C435B1">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142A90EF">
            <w:pPr>
              <w:adjustRightInd/>
              <w:spacing w:line="360" w:lineRule="auto"/>
              <w:jc w:val="center"/>
              <w:rPr>
                <w:rFonts w:hint="eastAsia" w:ascii="仿宋" w:hAnsi="仿宋" w:eastAsia="仿宋" w:cs="Times New Roman"/>
                <w:sz w:val="24"/>
                <w:szCs w:val="24"/>
                <w:lang w:val="en-US" w:eastAsia="zh-CN"/>
              </w:rPr>
            </w:pPr>
          </w:p>
        </w:tc>
      </w:tr>
      <w:tr w14:paraId="3B65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8" w:type="pct"/>
            <w:noWrap w:val="0"/>
            <w:vAlign w:val="top"/>
          </w:tcPr>
          <w:p w14:paraId="53381A7B">
            <w:pPr>
              <w:adjustRightInd/>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20</w:t>
            </w:r>
          </w:p>
        </w:tc>
        <w:tc>
          <w:tcPr>
            <w:tcW w:w="378" w:type="pct"/>
            <w:noWrap w:val="0"/>
            <w:vAlign w:val="top"/>
          </w:tcPr>
          <w:p w14:paraId="391DE17E">
            <w:pPr>
              <w:adjustRightInd/>
              <w:spacing w:line="360" w:lineRule="auto"/>
              <w:jc w:val="center"/>
              <w:rPr>
                <w:rFonts w:hint="eastAsia" w:ascii="仿宋" w:hAnsi="仿宋" w:eastAsia="仿宋" w:cs="Times New Roman"/>
                <w:sz w:val="24"/>
                <w:szCs w:val="24"/>
                <w:lang w:val="en-US" w:eastAsia="zh-CN"/>
              </w:rPr>
            </w:pPr>
          </w:p>
        </w:tc>
        <w:tc>
          <w:tcPr>
            <w:tcW w:w="570" w:type="pct"/>
            <w:noWrap w:val="0"/>
            <w:vAlign w:val="top"/>
          </w:tcPr>
          <w:p w14:paraId="7ADD7144">
            <w:pPr>
              <w:adjustRightInd/>
              <w:spacing w:line="360" w:lineRule="auto"/>
              <w:jc w:val="center"/>
              <w:rPr>
                <w:rFonts w:hint="eastAsia" w:ascii="仿宋" w:hAnsi="仿宋" w:eastAsia="仿宋" w:cs="Times New Roman"/>
                <w:sz w:val="24"/>
                <w:szCs w:val="24"/>
                <w:lang w:val="en-US" w:eastAsia="zh-CN"/>
              </w:rPr>
            </w:pPr>
          </w:p>
        </w:tc>
        <w:tc>
          <w:tcPr>
            <w:tcW w:w="341" w:type="pct"/>
            <w:noWrap w:val="0"/>
            <w:vAlign w:val="top"/>
          </w:tcPr>
          <w:p w14:paraId="2B1A1592">
            <w:pPr>
              <w:adjustRightInd/>
              <w:spacing w:line="360" w:lineRule="auto"/>
              <w:jc w:val="center"/>
              <w:rPr>
                <w:rFonts w:hint="eastAsia" w:ascii="仿宋" w:hAnsi="仿宋" w:eastAsia="仿宋" w:cs="Times New Roman"/>
                <w:sz w:val="24"/>
                <w:szCs w:val="24"/>
                <w:lang w:val="en-US" w:eastAsia="zh-CN"/>
              </w:rPr>
            </w:pPr>
          </w:p>
        </w:tc>
        <w:tc>
          <w:tcPr>
            <w:tcW w:w="495" w:type="pct"/>
            <w:noWrap w:val="0"/>
            <w:vAlign w:val="top"/>
          </w:tcPr>
          <w:p w14:paraId="5C712210">
            <w:pPr>
              <w:adjustRightInd/>
              <w:spacing w:line="360" w:lineRule="auto"/>
              <w:jc w:val="center"/>
              <w:rPr>
                <w:rFonts w:hint="eastAsia" w:ascii="仿宋" w:hAnsi="仿宋" w:eastAsia="仿宋" w:cs="Times New Roman"/>
                <w:sz w:val="24"/>
                <w:szCs w:val="24"/>
                <w:lang w:val="en-US" w:eastAsia="zh-CN"/>
              </w:rPr>
            </w:pPr>
          </w:p>
        </w:tc>
        <w:tc>
          <w:tcPr>
            <w:tcW w:w="384" w:type="pct"/>
            <w:noWrap w:val="0"/>
            <w:vAlign w:val="top"/>
          </w:tcPr>
          <w:p w14:paraId="6FA5CB48">
            <w:pPr>
              <w:adjustRightInd/>
              <w:spacing w:line="360" w:lineRule="auto"/>
              <w:jc w:val="center"/>
              <w:rPr>
                <w:rFonts w:hint="eastAsia" w:ascii="仿宋" w:hAnsi="仿宋" w:eastAsia="仿宋" w:cs="Times New Roman"/>
                <w:sz w:val="24"/>
                <w:szCs w:val="24"/>
                <w:lang w:val="en-US" w:eastAsia="zh-CN"/>
              </w:rPr>
            </w:pPr>
          </w:p>
        </w:tc>
        <w:tc>
          <w:tcPr>
            <w:tcW w:w="355" w:type="pct"/>
            <w:noWrap w:val="0"/>
            <w:vAlign w:val="top"/>
          </w:tcPr>
          <w:p w14:paraId="39813375">
            <w:pPr>
              <w:adjustRightInd/>
              <w:spacing w:line="360" w:lineRule="auto"/>
              <w:jc w:val="center"/>
              <w:rPr>
                <w:rFonts w:hint="eastAsia" w:ascii="仿宋" w:hAnsi="仿宋" w:eastAsia="仿宋" w:cs="Times New Roman"/>
                <w:sz w:val="24"/>
                <w:szCs w:val="24"/>
                <w:lang w:val="en-US" w:eastAsia="zh-CN"/>
              </w:rPr>
            </w:pPr>
          </w:p>
        </w:tc>
        <w:tc>
          <w:tcPr>
            <w:tcW w:w="390" w:type="pct"/>
            <w:noWrap w:val="0"/>
            <w:vAlign w:val="top"/>
          </w:tcPr>
          <w:p w14:paraId="4CD0B414">
            <w:pPr>
              <w:adjustRightInd/>
              <w:spacing w:line="360" w:lineRule="auto"/>
              <w:jc w:val="center"/>
              <w:rPr>
                <w:rFonts w:hint="eastAsia" w:ascii="仿宋" w:hAnsi="仿宋" w:eastAsia="仿宋" w:cs="Times New Roman"/>
                <w:sz w:val="24"/>
                <w:szCs w:val="24"/>
                <w:lang w:val="en-US" w:eastAsia="zh-CN"/>
              </w:rPr>
            </w:pPr>
          </w:p>
        </w:tc>
        <w:tc>
          <w:tcPr>
            <w:tcW w:w="411" w:type="pct"/>
            <w:noWrap w:val="0"/>
            <w:vAlign w:val="top"/>
          </w:tcPr>
          <w:p w14:paraId="37D7B0BA">
            <w:pPr>
              <w:adjustRightInd/>
              <w:spacing w:line="360" w:lineRule="auto"/>
              <w:jc w:val="center"/>
              <w:rPr>
                <w:rFonts w:hint="eastAsia" w:ascii="仿宋" w:hAnsi="仿宋" w:eastAsia="仿宋" w:cs="Times New Roman"/>
                <w:sz w:val="24"/>
                <w:szCs w:val="24"/>
                <w:lang w:val="en-US" w:eastAsia="zh-CN"/>
              </w:rPr>
            </w:pPr>
          </w:p>
        </w:tc>
        <w:tc>
          <w:tcPr>
            <w:tcW w:w="1105" w:type="pct"/>
            <w:noWrap w:val="0"/>
            <w:vAlign w:val="top"/>
          </w:tcPr>
          <w:p w14:paraId="2FB1276A">
            <w:pPr>
              <w:adjustRightInd/>
              <w:spacing w:line="360" w:lineRule="auto"/>
              <w:jc w:val="center"/>
              <w:rPr>
                <w:rFonts w:hint="eastAsia" w:ascii="仿宋" w:hAnsi="仿宋" w:eastAsia="仿宋" w:cs="Times New Roman"/>
                <w:sz w:val="24"/>
                <w:szCs w:val="24"/>
                <w:lang w:val="en-US" w:eastAsia="zh-CN"/>
              </w:rPr>
            </w:pPr>
          </w:p>
        </w:tc>
        <w:tc>
          <w:tcPr>
            <w:tcW w:w="329" w:type="pct"/>
            <w:noWrap w:val="0"/>
            <w:vAlign w:val="top"/>
          </w:tcPr>
          <w:p w14:paraId="24EEF260">
            <w:pPr>
              <w:adjustRightInd/>
              <w:spacing w:line="360" w:lineRule="auto"/>
              <w:jc w:val="center"/>
              <w:rPr>
                <w:rFonts w:hint="eastAsia" w:ascii="仿宋" w:hAnsi="仿宋" w:eastAsia="仿宋" w:cs="Times New Roman"/>
                <w:sz w:val="24"/>
                <w:szCs w:val="24"/>
                <w:lang w:val="en-US" w:eastAsia="zh-CN"/>
              </w:rPr>
            </w:pPr>
          </w:p>
        </w:tc>
      </w:tr>
    </w:tbl>
    <w:p w14:paraId="2B5375B5">
      <w:pPr>
        <w:pStyle w:val="77"/>
        <w:spacing w:before="78" w:after="156"/>
        <w:ind w:left="0"/>
      </w:pPr>
      <w:bookmarkStart w:id="96" w:name="_Toc100172562"/>
      <w:bookmarkEnd w:id="96"/>
      <w:bookmarkStart w:id="97" w:name="_Toc100101339"/>
      <w:bookmarkEnd w:id="97"/>
    </w:p>
    <w:p w14:paraId="09011A66">
      <w:pPr>
        <w:pStyle w:val="77"/>
        <w:numPr>
          <w:ilvl w:val="0"/>
          <w:numId w:val="0"/>
        </w:numPr>
        <w:spacing w:before="78" w:after="156"/>
      </w:pPr>
      <w:bookmarkStart w:id="98" w:name="_Toc100172563"/>
      <w:r>
        <w:rPr>
          <w:rFonts w:hint="eastAsia"/>
        </w:rPr>
        <w:t>（规范性）</w:t>
      </w:r>
      <w:r>
        <w:br w:type="textWrapping"/>
      </w:r>
      <w:r>
        <w:rPr>
          <w:rFonts w:hint="eastAsia"/>
        </w:rPr>
        <w:t>出土</w:t>
      </w:r>
      <w:r>
        <w:rPr>
          <w:rFonts w:hint="eastAsia"/>
          <w:lang w:val="en-US" w:eastAsia="zh-CN"/>
        </w:rPr>
        <w:t>遗物</w:t>
      </w:r>
      <w:r>
        <w:rPr>
          <w:rFonts w:hint="eastAsia"/>
        </w:rPr>
        <w:t>清单</w:t>
      </w:r>
      <w:bookmarkEnd w:id="98"/>
    </w:p>
    <w:p w14:paraId="726688CE">
      <w:pPr>
        <w:adjustRightInd/>
        <w:spacing w:before="156" w:beforeLines="50" w:after="156" w:afterLines="50" w:line="240" w:lineRule="auto"/>
        <w:jc w:val="left"/>
        <w:outlineLvl w:val="2"/>
        <w:rPr>
          <w:rFonts w:ascii="黑体" w:hAnsi="Times New Roman" w:eastAsia="黑体"/>
          <w:kern w:val="21"/>
          <w:szCs w:val="20"/>
        </w:rPr>
      </w:pPr>
      <w:r>
        <w:rPr>
          <w:rFonts w:hint="eastAsia" w:ascii="黑体" w:hAnsi="Times New Roman" w:eastAsia="黑体"/>
          <w:kern w:val="21"/>
          <w:szCs w:val="20"/>
          <w:lang w:val="en-US" w:eastAsia="zh-CN"/>
        </w:rPr>
        <w:t>D</w:t>
      </w:r>
      <w:r>
        <w:rPr>
          <w:rFonts w:ascii="黑体" w:hAnsi="Times New Roman" w:eastAsia="黑体"/>
          <w:kern w:val="21"/>
          <w:szCs w:val="20"/>
        </w:rPr>
        <w:t xml:space="preserve">.1 </w:t>
      </w:r>
      <w:r>
        <w:rPr>
          <w:rFonts w:hint="eastAsia" w:ascii="黑体" w:hAnsi="Times New Roman" w:eastAsia="黑体"/>
          <w:kern w:val="21"/>
          <w:szCs w:val="20"/>
        </w:rPr>
        <w:t>出土</w:t>
      </w:r>
      <w:r>
        <w:rPr>
          <w:rFonts w:hint="eastAsia" w:ascii="黑体" w:hAnsi="Times New Roman" w:eastAsia="黑体"/>
          <w:kern w:val="21"/>
          <w:szCs w:val="20"/>
          <w:lang w:val="en-US" w:eastAsia="zh-CN"/>
        </w:rPr>
        <w:t>遗物</w:t>
      </w:r>
      <w:r>
        <w:rPr>
          <w:rFonts w:hint="eastAsia" w:ascii="黑体" w:hAnsi="Times New Roman" w:eastAsia="黑体"/>
          <w:kern w:val="21"/>
          <w:szCs w:val="20"/>
        </w:rPr>
        <w:t>清单</w:t>
      </w:r>
    </w:p>
    <w:p w14:paraId="642CB925">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出土文物清单见</w:t>
      </w:r>
      <w:r>
        <w:rPr>
          <w:rFonts w:ascii="宋体" w:hAnsi="Times New Roman"/>
          <w:kern w:val="0"/>
          <w:szCs w:val="20"/>
        </w:rPr>
        <w:t>表C.1</w:t>
      </w:r>
    </w:p>
    <w:p w14:paraId="46CA3764">
      <w:pPr>
        <w:widowControl/>
        <w:numPr>
          <w:ilvl w:val="1"/>
          <w:numId w:val="0"/>
        </w:numPr>
        <w:snapToGrid w:val="0"/>
        <w:spacing w:before="156" w:beforeLines="50" w:after="156" w:afterLines="50" w:line="240" w:lineRule="auto"/>
        <w:jc w:val="center"/>
        <w:textAlignment w:val="baseline"/>
        <w:rPr>
          <w:rFonts w:hint="eastAsia" w:ascii="黑体" w:hAnsi="Times New Roman" w:eastAsia="黑体"/>
          <w:kern w:val="21"/>
          <w:szCs w:val="20"/>
        </w:rPr>
      </w:pPr>
      <w:r>
        <w:rPr>
          <w:rFonts w:hint="eastAsia" w:ascii="黑体" w:hAnsi="Times New Roman" w:eastAsia="黑体"/>
          <w:kern w:val="21"/>
          <w:szCs w:val="20"/>
        </w:rPr>
        <w:t>表</w:t>
      </w:r>
      <w:r>
        <w:rPr>
          <w:rFonts w:hint="eastAsia" w:ascii="黑体" w:hAnsi="Times New Roman" w:eastAsia="黑体"/>
          <w:kern w:val="21"/>
          <w:szCs w:val="20"/>
          <w:lang w:val="en-US" w:eastAsia="zh-CN"/>
        </w:rPr>
        <w:t>D</w:t>
      </w:r>
      <w:r>
        <w:rPr>
          <w:rFonts w:ascii="黑体" w:hAnsi="Times New Roman" w:eastAsia="黑体"/>
          <w:kern w:val="21"/>
          <w:szCs w:val="20"/>
        </w:rPr>
        <w:t>.1</w:t>
      </w:r>
      <w:r>
        <w:rPr>
          <w:rFonts w:ascii="黑体" w:hAnsi="Times New Roman" w:eastAsia="黑体"/>
          <w:kern w:val="21"/>
          <w:szCs w:val="20"/>
          <w:u w:val="single"/>
        </w:rPr>
        <w:t xml:space="preserve"> </w:t>
      </w:r>
      <w:r>
        <w:rPr>
          <w:rFonts w:hint="eastAsia" w:ascii="黑体" w:hAnsi="Times New Roman" w:eastAsia="黑体"/>
          <w:kern w:val="21"/>
          <w:szCs w:val="20"/>
          <w:u w:val="single"/>
          <w:lang w:val="en-US" w:eastAsia="zh-CN"/>
        </w:rPr>
        <w:t xml:space="preserve">       </w:t>
      </w:r>
      <w:r>
        <w:rPr>
          <w:rFonts w:hint="eastAsia" w:ascii="黑体" w:hAnsi="Times New Roman" w:eastAsia="黑体"/>
          <w:kern w:val="21"/>
          <w:szCs w:val="20"/>
          <w:lang w:val="en-US" w:eastAsia="zh-CN"/>
        </w:rPr>
        <w:t>考古发掘项目</w:t>
      </w:r>
      <w:r>
        <w:rPr>
          <w:rFonts w:hint="eastAsia" w:ascii="黑体" w:hAnsi="Times New Roman" w:eastAsia="黑体"/>
          <w:kern w:val="21"/>
          <w:szCs w:val="20"/>
        </w:rPr>
        <w:t>出土</w:t>
      </w:r>
      <w:r>
        <w:rPr>
          <w:rFonts w:hint="eastAsia" w:ascii="黑体" w:hAnsi="Times New Roman" w:eastAsia="黑体"/>
          <w:kern w:val="21"/>
          <w:szCs w:val="20"/>
          <w:lang w:val="en-US" w:eastAsia="zh-CN"/>
        </w:rPr>
        <w:t>遗物</w:t>
      </w:r>
      <w:r>
        <w:rPr>
          <w:rFonts w:hint="eastAsia" w:ascii="黑体" w:hAnsi="Times New Roman" w:eastAsia="黑体"/>
          <w:kern w:val="21"/>
          <w:szCs w:val="20"/>
        </w:rPr>
        <w:t>清单</w:t>
      </w:r>
    </w:p>
    <w:p w14:paraId="54234E6B">
      <w:pPr>
        <w:widowControl/>
        <w:autoSpaceDE w:val="0"/>
        <w:autoSpaceDN w:val="0"/>
        <w:adjustRightInd/>
        <w:spacing w:line="360" w:lineRule="auto"/>
        <w:rPr>
          <w:rFonts w:hint="eastAsia" w:ascii="宋体" w:hAnsi="Times New Roman"/>
          <w:kern w:val="0"/>
          <w:szCs w:val="20"/>
          <w:lang w:val="en-US" w:eastAsia="zh-CN"/>
        </w:rPr>
      </w:pPr>
      <w:r>
        <w:rPr>
          <w:rFonts w:hint="eastAsia" w:ascii="宋体" w:hAnsi="Times New Roman"/>
          <w:kern w:val="0"/>
          <w:szCs w:val="20"/>
          <w:lang w:val="en-US" w:eastAsia="zh-CN"/>
        </w:rPr>
        <w:t>项目地点：</w:t>
      </w:r>
      <w:r>
        <w:rPr>
          <w:rFonts w:hint="eastAsia" w:ascii="宋体" w:hAnsi="Times New Roman"/>
          <w:kern w:val="0"/>
          <w:szCs w:val="20"/>
          <w:u w:val="single"/>
          <w:lang w:val="en-US" w:eastAsia="zh-CN"/>
        </w:rPr>
        <w:t xml:space="preserve">                                                                               </w:t>
      </w:r>
    </w:p>
    <w:p w14:paraId="661B9DDF">
      <w:pPr>
        <w:widowControl/>
        <w:autoSpaceDE w:val="0"/>
        <w:autoSpaceDN w:val="0"/>
        <w:adjustRightInd/>
        <w:spacing w:line="360" w:lineRule="auto"/>
        <w:rPr>
          <w:rFonts w:hint="eastAsia" w:ascii="宋体" w:hAnsi="Times New Roman"/>
          <w:kern w:val="0"/>
          <w:szCs w:val="20"/>
          <w:lang w:val="en-US" w:eastAsia="zh-CN"/>
        </w:rPr>
      </w:pPr>
      <w:r>
        <w:rPr>
          <w:rFonts w:hint="eastAsia" w:ascii="宋体" w:hAnsi="Times New Roman"/>
          <w:kern w:val="0"/>
          <w:szCs w:val="20"/>
          <w:lang w:val="en-US" w:eastAsia="zh-CN"/>
        </w:rPr>
        <w:t>工作年度：</w:t>
      </w:r>
      <w:r>
        <w:rPr>
          <w:rFonts w:hint="eastAsia" w:ascii="宋体" w:hAnsi="Times New Roman"/>
          <w:kern w:val="0"/>
          <w:szCs w:val="20"/>
          <w:u w:val="single"/>
          <w:lang w:val="en-US" w:eastAsia="zh-CN"/>
        </w:rPr>
        <w:t xml:space="preserve">                                                                               </w:t>
      </w:r>
    </w:p>
    <w:p w14:paraId="14415B3E">
      <w:pPr>
        <w:widowControl/>
        <w:autoSpaceDE w:val="0"/>
        <w:autoSpaceDN w:val="0"/>
        <w:adjustRightInd/>
        <w:spacing w:line="360" w:lineRule="auto"/>
        <w:rPr>
          <w:rFonts w:hint="default" w:ascii="宋体" w:hAnsi="Times New Roman"/>
          <w:kern w:val="0"/>
          <w:szCs w:val="20"/>
          <w:lang w:val="en-US" w:eastAsia="zh-CN"/>
        </w:rPr>
      </w:pPr>
      <w:r>
        <w:rPr>
          <w:rFonts w:hint="eastAsia" w:ascii="宋体" w:hAnsi="Times New Roman"/>
          <w:kern w:val="0"/>
          <w:szCs w:val="20"/>
          <w:lang w:val="en-US" w:eastAsia="zh-CN"/>
        </w:rPr>
        <w:t>暂存地点：</w:t>
      </w:r>
      <w:r>
        <w:rPr>
          <w:rFonts w:hint="eastAsia" w:ascii="宋体" w:hAnsi="Times New Roman"/>
          <w:kern w:val="0"/>
          <w:szCs w:val="20"/>
          <w:u w:val="single"/>
          <w:lang w:val="en-US" w:eastAsia="zh-CN"/>
        </w:rPr>
        <w:t xml:space="preserve">                                                                               </w:t>
      </w:r>
    </w:p>
    <w:tbl>
      <w:tblPr>
        <w:tblStyle w:val="237"/>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848"/>
        <w:gridCol w:w="921"/>
        <w:gridCol w:w="913"/>
        <w:gridCol w:w="934"/>
        <w:gridCol w:w="895"/>
        <w:gridCol w:w="1105"/>
        <w:gridCol w:w="1527"/>
        <w:gridCol w:w="1577"/>
      </w:tblGrid>
      <w:tr w14:paraId="1C61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6012D4E4">
            <w:pPr>
              <w:jc w:val="center"/>
              <w:rPr>
                <w:rFonts w:hint="default" w:ascii="仿宋" w:hAnsi="仿宋" w:eastAsia="仿宋"/>
                <w:b/>
                <w:lang w:val="en-US" w:eastAsia="zh-CN"/>
              </w:rPr>
            </w:pPr>
            <w:r>
              <w:rPr>
                <w:rFonts w:hint="eastAsia" w:ascii="仿宋" w:hAnsi="仿宋" w:eastAsia="仿宋"/>
                <w:b/>
                <w:lang w:val="en-US" w:eastAsia="zh-CN"/>
              </w:rPr>
              <w:t>序号</w:t>
            </w:r>
          </w:p>
        </w:tc>
        <w:tc>
          <w:tcPr>
            <w:tcW w:w="452" w:type="pct"/>
            <w:tcBorders>
              <w:top w:val="single" w:color="auto" w:sz="4" w:space="0"/>
              <w:left w:val="single" w:color="auto" w:sz="4" w:space="0"/>
              <w:bottom w:val="single" w:color="auto" w:sz="4" w:space="0"/>
              <w:right w:val="single" w:color="auto" w:sz="4" w:space="0"/>
            </w:tcBorders>
            <w:vAlign w:val="center"/>
          </w:tcPr>
          <w:p w14:paraId="0F110A57">
            <w:pPr>
              <w:jc w:val="center"/>
              <w:rPr>
                <w:rFonts w:hint="eastAsia" w:ascii="仿宋" w:hAnsi="仿宋" w:eastAsia="仿宋"/>
                <w:b/>
              </w:rPr>
            </w:pPr>
            <w:r>
              <w:rPr>
                <w:rFonts w:hint="eastAsia" w:ascii="仿宋" w:hAnsi="仿宋" w:eastAsia="仿宋"/>
                <w:b/>
              </w:rPr>
              <w:t>编号</w:t>
            </w:r>
          </w:p>
        </w:tc>
        <w:tc>
          <w:tcPr>
            <w:tcW w:w="491" w:type="pct"/>
            <w:tcBorders>
              <w:top w:val="single" w:color="auto" w:sz="4" w:space="0"/>
              <w:left w:val="single" w:color="auto" w:sz="4" w:space="0"/>
              <w:bottom w:val="single" w:color="auto" w:sz="4" w:space="0"/>
              <w:right w:val="single" w:color="auto" w:sz="4" w:space="0"/>
            </w:tcBorders>
            <w:vAlign w:val="center"/>
          </w:tcPr>
          <w:p w14:paraId="588CE919">
            <w:pPr>
              <w:jc w:val="center"/>
              <w:rPr>
                <w:rFonts w:hint="eastAsia" w:ascii="仿宋" w:hAnsi="仿宋" w:eastAsia="仿宋"/>
                <w:b/>
              </w:rPr>
            </w:pPr>
            <w:r>
              <w:rPr>
                <w:rFonts w:hint="eastAsia" w:ascii="仿宋" w:hAnsi="仿宋" w:eastAsia="仿宋"/>
                <w:b/>
              </w:rPr>
              <w:t>名称</w:t>
            </w:r>
          </w:p>
        </w:tc>
        <w:tc>
          <w:tcPr>
            <w:tcW w:w="486" w:type="pct"/>
            <w:tcBorders>
              <w:top w:val="single" w:color="auto" w:sz="4" w:space="0"/>
              <w:left w:val="single" w:color="auto" w:sz="4" w:space="0"/>
              <w:bottom w:val="single" w:color="auto" w:sz="4" w:space="0"/>
              <w:right w:val="single" w:color="auto" w:sz="4" w:space="0"/>
            </w:tcBorders>
            <w:vAlign w:val="center"/>
          </w:tcPr>
          <w:p w14:paraId="2A97A4C3">
            <w:pPr>
              <w:jc w:val="center"/>
              <w:rPr>
                <w:rFonts w:hint="eastAsia" w:ascii="仿宋" w:hAnsi="仿宋" w:eastAsia="仿宋"/>
                <w:b/>
              </w:rPr>
            </w:pPr>
            <w:r>
              <w:rPr>
                <w:rFonts w:hint="eastAsia" w:ascii="仿宋" w:hAnsi="仿宋" w:eastAsia="仿宋"/>
                <w:b/>
              </w:rPr>
              <w:t>质地</w:t>
            </w:r>
          </w:p>
        </w:tc>
        <w:tc>
          <w:tcPr>
            <w:tcW w:w="498" w:type="pct"/>
            <w:tcBorders>
              <w:top w:val="single" w:color="auto" w:sz="4" w:space="0"/>
              <w:left w:val="single" w:color="auto" w:sz="4" w:space="0"/>
              <w:bottom w:val="single" w:color="auto" w:sz="4" w:space="0"/>
              <w:right w:val="single" w:color="auto" w:sz="4" w:space="0"/>
            </w:tcBorders>
            <w:vAlign w:val="center"/>
          </w:tcPr>
          <w:p w14:paraId="281BD8EF">
            <w:pPr>
              <w:jc w:val="center"/>
              <w:rPr>
                <w:rFonts w:hint="eastAsia" w:ascii="仿宋" w:hAnsi="仿宋" w:eastAsia="仿宋"/>
                <w:b/>
              </w:rPr>
            </w:pPr>
            <w:r>
              <w:rPr>
                <w:rFonts w:hint="eastAsia" w:ascii="仿宋" w:hAnsi="仿宋" w:eastAsia="仿宋"/>
                <w:b/>
              </w:rPr>
              <w:t>数量</w:t>
            </w:r>
          </w:p>
        </w:tc>
        <w:tc>
          <w:tcPr>
            <w:tcW w:w="477" w:type="pct"/>
            <w:tcBorders>
              <w:top w:val="single" w:color="auto" w:sz="4" w:space="0"/>
              <w:left w:val="single" w:color="auto" w:sz="4" w:space="0"/>
              <w:bottom w:val="single" w:color="auto" w:sz="4" w:space="0"/>
              <w:right w:val="single" w:color="auto" w:sz="4" w:space="0"/>
            </w:tcBorders>
            <w:vAlign w:val="center"/>
          </w:tcPr>
          <w:p w14:paraId="04042B93">
            <w:pPr>
              <w:jc w:val="center"/>
              <w:rPr>
                <w:rFonts w:hint="eastAsia" w:ascii="仿宋" w:hAnsi="仿宋" w:eastAsia="仿宋"/>
                <w:b/>
              </w:rPr>
            </w:pPr>
            <w:r>
              <w:rPr>
                <w:rFonts w:hint="eastAsia" w:ascii="仿宋" w:hAnsi="仿宋" w:eastAsia="仿宋"/>
                <w:b/>
              </w:rPr>
              <w:t>年代</w:t>
            </w:r>
          </w:p>
        </w:tc>
        <w:tc>
          <w:tcPr>
            <w:tcW w:w="589" w:type="pct"/>
            <w:tcBorders>
              <w:top w:val="single" w:color="auto" w:sz="4" w:space="0"/>
              <w:left w:val="single" w:color="auto" w:sz="4" w:space="0"/>
              <w:bottom w:val="single" w:color="auto" w:sz="4" w:space="0"/>
              <w:right w:val="single" w:color="auto" w:sz="4" w:space="0"/>
            </w:tcBorders>
            <w:vAlign w:val="center"/>
          </w:tcPr>
          <w:p w14:paraId="0FF3D0A5">
            <w:pPr>
              <w:jc w:val="center"/>
              <w:rPr>
                <w:rFonts w:hint="eastAsia" w:ascii="仿宋" w:hAnsi="仿宋" w:eastAsia="仿宋"/>
                <w:b/>
              </w:rPr>
            </w:pPr>
            <w:r>
              <w:rPr>
                <w:rFonts w:hint="eastAsia" w:ascii="仿宋" w:hAnsi="仿宋" w:eastAsia="仿宋"/>
                <w:b/>
              </w:rPr>
              <w:t>完残程度</w:t>
            </w:r>
          </w:p>
        </w:tc>
        <w:tc>
          <w:tcPr>
            <w:tcW w:w="814" w:type="pct"/>
            <w:tcBorders>
              <w:top w:val="single" w:color="auto" w:sz="4" w:space="0"/>
              <w:left w:val="single" w:color="auto" w:sz="4" w:space="0"/>
              <w:bottom w:val="single" w:color="auto" w:sz="4" w:space="0"/>
              <w:right w:val="single" w:color="auto" w:sz="4" w:space="0"/>
            </w:tcBorders>
            <w:vAlign w:val="center"/>
          </w:tcPr>
          <w:p w14:paraId="40AD5049">
            <w:pPr>
              <w:jc w:val="center"/>
              <w:rPr>
                <w:rFonts w:hint="eastAsia" w:ascii="仿宋" w:hAnsi="仿宋" w:eastAsia="仿宋"/>
                <w:b/>
                <w:lang w:val="en-US" w:eastAsia="zh-CN"/>
              </w:rPr>
            </w:pPr>
            <w:r>
              <w:rPr>
                <w:rFonts w:hint="eastAsia" w:ascii="仿宋" w:hAnsi="仿宋" w:eastAsia="仿宋"/>
                <w:b/>
                <w:lang w:val="en-US" w:eastAsia="zh-CN"/>
              </w:rPr>
              <w:t>尺寸</w:t>
            </w:r>
          </w:p>
        </w:tc>
        <w:tc>
          <w:tcPr>
            <w:tcW w:w="839" w:type="pct"/>
            <w:tcBorders>
              <w:top w:val="single" w:color="auto" w:sz="4" w:space="0"/>
              <w:left w:val="single" w:color="auto" w:sz="4" w:space="0"/>
              <w:bottom w:val="single" w:color="auto" w:sz="4" w:space="0"/>
              <w:right w:val="single" w:color="auto" w:sz="4" w:space="0"/>
            </w:tcBorders>
            <w:vAlign w:val="center"/>
          </w:tcPr>
          <w:p w14:paraId="216110AA">
            <w:pPr>
              <w:jc w:val="center"/>
              <w:rPr>
                <w:rFonts w:hint="eastAsia" w:ascii="仿宋" w:hAnsi="仿宋" w:eastAsia="仿宋"/>
                <w:b/>
                <w:lang w:val="en-US" w:eastAsia="zh-CN"/>
              </w:rPr>
            </w:pPr>
            <w:r>
              <w:rPr>
                <w:rFonts w:hint="eastAsia" w:ascii="仿宋" w:hAnsi="仿宋" w:eastAsia="仿宋"/>
                <w:b/>
                <w:lang w:val="en-US" w:eastAsia="zh-CN"/>
              </w:rPr>
              <w:t>照片</w:t>
            </w:r>
          </w:p>
        </w:tc>
      </w:tr>
      <w:tr w14:paraId="2AE6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0E5635EC">
            <w:pPr>
              <w:adjustRightInd/>
              <w:spacing w:line="360" w:lineRule="auto"/>
              <w:jc w:val="center"/>
              <w:rPr>
                <w:rFonts w:ascii="仿宋" w:hAnsi="仿宋" w:eastAsia="仿宋"/>
                <w:sz w:val="24"/>
                <w:szCs w:val="24"/>
              </w:rPr>
            </w:pPr>
            <w:r>
              <w:rPr>
                <w:rFonts w:hint="eastAsia" w:ascii="仿宋" w:hAnsi="仿宋" w:eastAsia="仿宋"/>
                <w:sz w:val="24"/>
                <w:szCs w:val="24"/>
              </w:rPr>
              <w:t>1</w:t>
            </w:r>
          </w:p>
        </w:tc>
        <w:tc>
          <w:tcPr>
            <w:tcW w:w="452" w:type="pct"/>
            <w:tcBorders>
              <w:top w:val="single" w:color="auto" w:sz="4" w:space="0"/>
              <w:left w:val="single" w:color="auto" w:sz="4" w:space="0"/>
              <w:bottom w:val="single" w:color="auto" w:sz="4" w:space="0"/>
              <w:right w:val="single" w:color="auto" w:sz="4" w:space="0"/>
            </w:tcBorders>
            <w:vAlign w:val="center"/>
          </w:tcPr>
          <w:p w14:paraId="757C0429">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28E2FCD8">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70DA2E71">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2EE91530">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55423D04">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3E7504DB">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4F3EB1B2">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0BB12D0B">
            <w:pPr>
              <w:jc w:val="center"/>
              <w:rPr>
                <w:rFonts w:ascii="仿宋" w:hAnsi="仿宋" w:eastAsia="仿宋"/>
                <w:sz w:val="22"/>
                <w:szCs w:val="22"/>
              </w:rPr>
            </w:pPr>
          </w:p>
        </w:tc>
      </w:tr>
      <w:tr w14:paraId="7B6D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1D735932">
            <w:pPr>
              <w:adjustRightInd/>
              <w:spacing w:line="360" w:lineRule="auto"/>
              <w:jc w:val="center"/>
              <w:rPr>
                <w:rFonts w:ascii="仿宋" w:hAnsi="仿宋" w:eastAsia="仿宋"/>
                <w:sz w:val="24"/>
                <w:szCs w:val="24"/>
              </w:rPr>
            </w:pPr>
            <w:r>
              <w:rPr>
                <w:rFonts w:hint="eastAsia" w:ascii="仿宋" w:hAnsi="仿宋" w:eastAsia="仿宋"/>
                <w:sz w:val="24"/>
                <w:szCs w:val="24"/>
              </w:rPr>
              <w:t>2</w:t>
            </w:r>
          </w:p>
        </w:tc>
        <w:tc>
          <w:tcPr>
            <w:tcW w:w="452" w:type="pct"/>
            <w:tcBorders>
              <w:top w:val="single" w:color="auto" w:sz="4" w:space="0"/>
              <w:left w:val="single" w:color="auto" w:sz="4" w:space="0"/>
              <w:bottom w:val="single" w:color="auto" w:sz="4" w:space="0"/>
              <w:right w:val="single" w:color="auto" w:sz="4" w:space="0"/>
            </w:tcBorders>
            <w:vAlign w:val="center"/>
          </w:tcPr>
          <w:p w14:paraId="1F4822C3">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1B659891">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37E34DCF">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60EC6E64">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77FBB05C">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00BAB1E2">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633F6231">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7CD547F6">
            <w:pPr>
              <w:jc w:val="center"/>
              <w:rPr>
                <w:rFonts w:ascii="仿宋" w:hAnsi="仿宋" w:eastAsia="仿宋"/>
                <w:sz w:val="22"/>
                <w:szCs w:val="22"/>
              </w:rPr>
            </w:pPr>
          </w:p>
        </w:tc>
      </w:tr>
      <w:tr w14:paraId="20E3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618E2DA2">
            <w:pPr>
              <w:adjustRightInd/>
              <w:spacing w:line="360" w:lineRule="auto"/>
              <w:jc w:val="center"/>
              <w:rPr>
                <w:rFonts w:ascii="仿宋" w:hAnsi="仿宋" w:eastAsia="仿宋"/>
                <w:sz w:val="24"/>
                <w:szCs w:val="24"/>
              </w:rPr>
            </w:pPr>
            <w:r>
              <w:rPr>
                <w:rFonts w:hint="eastAsia" w:ascii="仿宋" w:hAnsi="仿宋" w:eastAsia="仿宋"/>
                <w:sz w:val="24"/>
                <w:szCs w:val="24"/>
              </w:rPr>
              <w:t>3</w:t>
            </w:r>
          </w:p>
        </w:tc>
        <w:tc>
          <w:tcPr>
            <w:tcW w:w="452" w:type="pct"/>
            <w:tcBorders>
              <w:top w:val="single" w:color="auto" w:sz="4" w:space="0"/>
              <w:left w:val="single" w:color="auto" w:sz="4" w:space="0"/>
              <w:bottom w:val="single" w:color="auto" w:sz="4" w:space="0"/>
              <w:right w:val="single" w:color="auto" w:sz="4" w:space="0"/>
            </w:tcBorders>
            <w:vAlign w:val="center"/>
          </w:tcPr>
          <w:p w14:paraId="1F8CD60A">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0E765D40">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1AA20D57">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0ECFFA43">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0980F875">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701E04F4">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4289FFCE">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2D2D6439">
            <w:pPr>
              <w:jc w:val="center"/>
              <w:rPr>
                <w:rFonts w:ascii="仿宋" w:hAnsi="仿宋" w:eastAsia="仿宋"/>
                <w:sz w:val="22"/>
                <w:szCs w:val="22"/>
              </w:rPr>
            </w:pPr>
          </w:p>
        </w:tc>
      </w:tr>
      <w:tr w14:paraId="0F2F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31AE0639">
            <w:pPr>
              <w:adjustRightInd/>
              <w:spacing w:line="360" w:lineRule="auto"/>
              <w:jc w:val="center"/>
              <w:rPr>
                <w:rFonts w:ascii="仿宋" w:hAnsi="仿宋" w:eastAsia="仿宋"/>
                <w:sz w:val="24"/>
                <w:szCs w:val="24"/>
              </w:rPr>
            </w:pPr>
            <w:r>
              <w:rPr>
                <w:rFonts w:hint="eastAsia" w:ascii="仿宋" w:hAnsi="仿宋" w:eastAsia="仿宋"/>
                <w:sz w:val="24"/>
                <w:szCs w:val="24"/>
              </w:rPr>
              <w:t>4</w:t>
            </w:r>
          </w:p>
        </w:tc>
        <w:tc>
          <w:tcPr>
            <w:tcW w:w="452" w:type="pct"/>
            <w:tcBorders>
              <w:top w:val="single" w:color="auto" w:sz="4" w:space="0"/>
              <w:left w:val="single" w:color="auto" w:sz="4" w:space="0"/>
              <w:bottom w:val="single" w:color="auto" w:sz="4" w:space="0"/>
              <w:right w:val="single" w:color="auto" w:sz="4" w:space="0"/>
            </w:tcBorders>
            <w:vAlign w:val="center"/>
          </w:tcPr>
          <w:p w14:paraId="275C9B83">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03E1B33C">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33951FC3">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2F3CAC54">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789D658E">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1236FE2D">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3320580E">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7AA46218">
            <w:pPr>
              <w:jc w:val="center"/>
              <w:rPr>
                <w:rFonts w:ascii="仿宋" w:hAnsi="仿宋" w:eastAsia="仿宋"/>
                <w:sz w:val="22"/>
                <w:szCs w:val="22"/>
              </w:rPr>
            </w:pPr>
          </w:p>
        </w:tc>
      </w:tr>
      <w:tr w14:paraId="5D6F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54EB22AC">
            <w:pPr>
              <w:adjustRightInd/>
              <w:spacing w:line="360" w:lineRule="auto"/>
              <w:jc w:val="center"/>
              <w:rPr>
                <w:rFonts w:ascii="仿宋" w:hAnsi="仿宋" w:eastAsia="仿宋"/>
                <w:sz w:val="24"/>
                <w:szCs w:val="24"/>
              </w:rPr>
            </w:pPr>
            <w:r>
              <w:rPr>
                <w:rFonts w:hint="eastAsia" w:ascii="仿宋" w:hAnsi="仿宋" w:eastAsia="仿宋"/>
                <w:sz w:val="24"/>
                <w:szCs w:val="24"/>
              </w:rPr>
              <w:t>5</w:t>
            </w:r>
          </w:p>
        </w:tc>
        <w:tc>
          <w:tcPr>
            <w:tcW w:w="452" w:type="pct"/>
            <w:tcBorders>
              <w:top w:val="single" w:color="auto" w:sz="4" w:space="0"/>
              <w:left w:val="single" w:color="auto" w:sz="4" w:space="0"/>
              <w:bottom w:val="single" w:color="auto" w:sz="4" w:space="0"/>
              <w:right w:val="single" w:color="auto" w:sz="4" w:space="0"/>
            </w:tcBorders>
            <w:vAlign w:val="center"/>
          </w:tcPr>
          <w:p w14:paraId="370DCC99">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1A4BC3D4">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78DF0D5F">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129948C6">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7D197D43">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39DD9307">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75F4C448">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35CC7EBA">
            <w:pPr>
              <w:jc w:val="center"/>
              <w:rPr>
                <w:rFonts w:ascii="仿宋" w:hAnsi="仿宋" w:eastAsia="仿宋"/>
                <w:sz w:val="22"/>
                <w:szCs w:val="22"/>
              </w:rPr>
            </w:pPr>
          </w:p>
        </w:tc>
      </w:tr>
      <w:tr w14:paraId="1B7D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1A766D97">
            <w:pPr>
              <w:adjustRightInd/>
              <w:spacing w:line="360" w:lineRule="auto"/>
              <w:jc w:val="center"/>
              <w:rPr>
                <w:rFonts w:ascii="仿宋" w:hAnsi="仿宋" w:eastAsia="仿宋"/>
                <w:sz w:val="24"/>
                <w:szCs w:val="24"/>
              </w:rPr>
            </w:pPr>
            <w:r>
              <w:rPr>
                <w:rFonts w:hint="eastAsia" w:ascii="仿宋" w:hAnsi="仿宋" w:eastAsia="仿宋"/>
                <w:sz w:val="24"/>
                <w:szCs w:val="24"/>
              </w:rPr>
              <w:t>6</w:t>
            </w:r>
          </w:p>
        </w:tc>
        <w:tc>
          <w:tcPr>
            <w:tcW w:w="452" w:type="pct"/>
            <w:tcBorders>
              <w:top w:val="single" w:color="auto" w:sz="4" w:space="0"/>
              <w:left w:val="single" w:color="auto" w:sz="4" w:space="0"/>
              <w:bottom w:val="single" w:color="auto" w:sz="4" w:space="0"/>
              <w:right w:val="single" w:color="auto" w:sz="4" w:space="0"/>
            </w:tcBorders>
            <w:vAlign w:val="center"/>
          </w:tcPr>
          <w:p w14:paraId="7F9913F7">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4ED491F6">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78487F44">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75EEB289">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7A75AEFD">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71768D50">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275D55DE">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0E024CAA">
            <w:pPr>
              <w:jc w:val="center"/>
              <w:rPr>
                <w:rFonts w:ascii="仿宋" w:hAnsi="仿宋" w:eastAsia="仿宋"/>
                <w:sz w:val="22"/>
                <w:szCs w:val="22"/>
              </w:rPr>
            </w:pPr>
          </w:p>
        </w:tc>
      </w:tr>
      <w:tr w14:paraId="7E2A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55A56FC0">
            <w:pPr>
              <w:adjustRightInd/>
              <w:spacing w:line="360" w:lineRule="auto"/>
              <w:jc w:val="center"/>
              <w:rPr>
                <w:rFonts w:ascii="仿宋" w:hAnsi="仿宋" w:eastAsia="仿宋"/>
                <w:sz w:val="24"/>
                <w:szCs w:val="24"/>
              </w:rPr>
            </w:pPr>
            <w:r>
              <w:rPr>
                <w:rFonts w:hint="eastAsia" w:ascii="仿宋" w:hAnsi="仿宋" w:eastAsia="仿宋"/>
                <w:sz w:val="24"/>
                <w:szCs w:val="24"/>
              </w:rPr>
              <w:t>7</w:t>
            </w:r>
          </w:p>
        </w:tc>
        <w:tc>
          <w:tcPr>
            <w:tcW w:w="452" w:type="pct"/>
            <w:tcBorders>
              <w:top w:val="single" w:color="auto" w:sz="4" w:space="0"/>
              <w:left w:val="single" w:color="auto" w:sz="4" w:space="0"/>
              <w:bottom w:val="single" w:color="auto" w:sz="4" w:space="0"/>
              <w:right w:val="single" w:color="auto" w:sz="4" w:space="0"/>
            </w:tcBorders>
            <w:vAlign w:val="center"/>
          </w:tcPr>
          <w:p w14:paraId="267AFFF9">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47C966A8">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0CC69D06">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27FDF25D">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5310E4C0">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6E85FC91">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741D0CC7">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39577756">
            <w:pPr>
              <w:jc w:val="center"/>
              <w:rPr>
                <w:rFonts w:ascii="仿宋" w:hAnsi="仿宋" w:eastAsia="仿宋"/>
                <w:sz w:val="22"/>
                <w:szCs w:val="22"/>
              </w:rPr>
            </w:pPr>
          </w:p>
        </w:tc>
      </w:tr>
      <w:tr w14:paraId="7586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2033C5C1">
            <w:pPr>
              <w:adjustRightInd/>
              <w:spacing w:line="360" w:lineRule="auto"/>
              <w:jc w:val="center"/>
              <w:rPr>
                <w:rFonts w:ascii="仿宋" w:hAnsi="仿宋" w:eastAsia="仿宋"/>
                <w:sz w:val="24"/>
                <w:szCs w:val="24"/>
              </w:rPr>
            </w:pPr>
            <w:r>
              <w:rPr>
                <w:rFonts w:hint="eastAsia" w:ascii="仿宋" w:hAnsi="仿宋" w:eastAsia="仿宋"/>
                <w:sz w:val="24"/>
                <w:szCs w:val="24"/>
              </w:rPr>
              <w:t>8</w:t>
            </w:r>
          </w:p>
        </w:tc>
        <w:tc>
          <w:tcPr>
            <w:tcW w:w="452" w:type="pct"/>
            <w:tcBorders>
              <w:top w:val="single" w:color="auto" w:sz="4" w:space="0"/>
              <w:left w:val="single" w:color="auto" w:sz="4" w:space="0"/>
              <w:bottom w:val="single" w:color="auto" w:sz="4" w:space="0"/>
              <w:right w:val="single" w:color="auto" w:sz="4" w:space="0"/>
            </w:tcBorders>
            <w:vAlign w:val="center"/>
          </w:tcPr>
          <w:p w14:paraId="14B1B090">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2DFCDD72">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56F3141D">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5D93DF33">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1A81E64D">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1F8BA90E">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664B3819">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447BC1B3">
            <w:pPr>
              <w:jc w:val="center"/>
              <w:rPr>
                <w:rFonts w:ascii="仿宋" w:hAnsi="仿宋" w:eastAsia="仿宋"/>
                <w:sz w:val="22"/>
                <w:szCs w:val="22"/>
              </w:rPr>
            </w:pPr>
          </w:p>
        </w:tc>
      </w:tr>
      <w:tr w14:paraId="32F8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77FC4F55">
            <w:pPr>
              <w:adjustRightInd/>
              <w:spacing w:line="360" w:lineRule="auto"/>
              <w:jc w:val="center"/>
              <w:rPr>
                <w:rFonts w:ascii="仿宋" w:hAnsi="仿宋" w:eastAsia="仿宋"/>
                <w:sz w:val="24"/>
                <w:szCs w:val="24"/>
              </w:rPr>
            </w:pPr>
            <w:r>
              <w:rPr>
                <w:rFonts w:hint="eastAsia" w:ascii="仿宋" w:hAnsi="仿宋" w:eastAsia="仿宋"/>
                <w:sz w:val="24"/>
                <w:szCs w:val="24"/>
              </w:rPr>
              <w:t>9</w:t>
            </w:r>
          </w:p>
        </w:tc>
        <w:tc>
          <w:tcPr>
            <w:tcW w:w="452" w:type="pct"/>
            <w:tcBorders>
              <w:top w:val="single" w:color="auto" w:sz="4" w:space="0"/>
              <w:left w:val="single" w:color="auto" w:sz="4" w:space="0"/>
              <w:bottom w:val="single" w:color="auto" w:sz="4" w:space="0"/>
              <w:right w:val="single" w:color="auto" w:sz="4" w:space="0"/>
            </w:tcBorders>
            <w:vAlign w:val="center"/>
          </w:tcPr>
          <w:p w14:paraId="259B1189">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7B967022">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0C2640C3">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28291837">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2A784076">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19BE7E1D">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7A3A55E8">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51D42A5F">
            <w:pPr>
              <w:jc w:val="center"/>
              <w:rPr>
                <w:rFonts w:ascii="仿宋" w:hAnsi="仿宋" w:eastAsia="仿宋"/>
                <w:sz w:val="22"/>
                <w:szCs w:val="22"/>
              </w:rPr>
            </w:pPr>
          </w:p>
        </w:tc>
      </w:tr>
      <w:tr w14:paraId="0DA5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544A066B">
            <w:pPr>
              <w:adjustRightInd/>
              <w:spacing w:line="360" w:lineRule="auto"/>
              <w:jc w:val="center"/>
              <w:rPr>
                <w:rFonts w:ascii="仿宋" w:hAnsi="仿宋" w:eastAsia="仿宋"/>
                <w:sz w:val="24"/>
                <w:szCs w:val="24"/>
              </w:rPr>
            </w:pPr>
            <w:r>
              <w:rPr>
                <w:rFonts w:hint="eastAsia" w:ascii="仿宋" w:hAnsi="仿宋" w:eastAsia="仿宋"/>
                <w:sz w:val="24"/>
                <w:szCs w:val="24"/>
              </w:rPr>
              <w:t>10</w:t>
            </w:r>
          </w:p>
        </w:tc>
        <w:tc>
          <w:tcPr>
            <w:tcW w:w="452" w:type="pct"/>
            <w:tcBorders>
              <w:top w:val="single" w:color="auto" w:sz="4" w:space="0"/>
              <w:left w:val="single" w:color="auto" w:sz="4" w:space="0"/>
              <w:bottom w:val="single" w:color="auto" w:sz="4" w:space="0"/>
              <w:right w:val="single" w:color="auto" w:sz="4" w:space="0"/>
            </w:tcBorders>
            <w:vAlign w:val="center"/>
          </w:tcPr>
          <w:p w14:paraId="03EB660F">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5FBFD789">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4BE56A29">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4536D102">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2A03DDFD">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5C39285E">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4F213B0B">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1F867F21">
            <w:pPr>
              <w:jc w:val="center"/>
              <w:rPr>
                <w:rFonts w:ascii="仿宋" w:hAnsi="仿宋" w:eastAsia="仿宋"/>
                <w:sz w:val="22"/>
                <w:szCs w:val="22"/>
              </w:rPr>
            </w:pPr>
          </w:p>
        </w:tc>
      </w:tr>
      <w:tr w14:paraId="6140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417929AA">
            <w:pPr>
              <w:adjustRightInd/>
              <w:spacing w:line="360" w:lineRule="auto"/>
              <w:jc w:val="center"/>
              <w:rPr>
                <w:rFonts w:ascii="仿宋" w:hAnsi="仿宋" w:eastAsia="仿宋"/>
                <w:sz w:val="24"/>
                <w:szCs w:val="24"/>
              </w:rPr>
            </w:pPr>
            <w:r>
              <w:rPr>
                <w:rFonts w:hint="eastAsia" w:ascii="仿宋" w:hAnsi="仿宋" w:eastAsia="仿宋"/>
                <w:sz w:val="24"/>
                <w:szCs w:val="24"/>
              </w:rPr>
              <w:t>11</w:t>
            </w:r>
          </w:p>
        </w:tc>
        <w:tc>
          <w:tcPr>
            <w:tcW w:w="452" w:type="pct"/>
            <w:tcBorders>
              <w:top w:val="single" w:color="auto" w:sz="4" w:space="0"/>
              <w:left w:val="single" w:color="auto" w:sz="4" w:space="0"/>
              <w:bottom w:val="single" w:color="auto" w:sz="4" w:space="0"/>
              <w:right w:val="single" w:color="auto" w:sz="4" w:space="0"/>
            </w:tcBorders>
            <w:vAlign w:val="center"/>
          </w:tcPr>
          <w:p w14:paraId="7FC1ED98">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049B6CF7">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12497E43">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1E233F74">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0FA8B028">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077ED83D">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49FA13D7">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6EE88F38">
            <w:pPr>
              <w:jc w:val="center"/>
              <w:rPr>
                <w:rFonts w:ascii="仿宋" w:hAnsi="仿宋" w:eastAsia="仿宋"/>
                <w:sz w:val="22"/>
                <w:szCs w:val="22"/>
              </w:rPr>
            </w:pPr>
          </w:p>
        </w:tc>
      </w:tr>
      <w:tr w14:paraId="469C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70663E4F">
            <w:pPr>
              <w:adjustRightInd/>
              <w:spacing w:line="360" w:lineRule="auto"/>
              <w:jc w:val="center"/>
              <w:rPr>
                <w:rFonts w:ascii="仿宋" w:hAnsi="仿宋" w:eastAsia="仿宋"/>
                <w:sz w:val="24"/>
                <w:szCs w:val="24"/>
              </w:rPr>
            </w:pPr>
            <w:r>
              <w:rPr>
                <w:rFonts w:hint="eastAsia" w:ascii="仿宋" w:hAnsi="仿宋" w:eastAsia="仿宋"/>
                <w:sz w:val="24"/>
                <w:szCs w:val="24"/>
              </w:rPr>
              <w:t>12</w:t>
            </w:r>
          </w:p>
        </w:tc>
        <w:tc>
          <w:tcPr>
            <w:tcW w:w="452" w:type="pct"/>
            <w:tcBorders>
              <w:top w:val="single" w:color="auto" w:sz="4" w:space="0"/>
              <w:left w:val="single" w:color="auto" w:sz="4" w:space="0"/>
              <w:bottom w:val="single" w:color="auto" w:sz="4" w:space="0"/>
              <w:right w:val="single" w:color="auto" w:sz="4" w:space="0"/>
            </w:tcBorders>
            <w:vAlign w:val="center"/>
          </w:tcPr>
          <w:p w14:paraId="35C1CA00">
            <w:pPr>
              <w:jc w:val="center"/>
              <w:rPr>
                <w:rFonts w:ascii="仿宋" w:hAnsi="仿宋" w:eastAsia="仿宋"/>
                <w:sz w:val="22"/>
                <w:szCs w:val="22"/>
              </w:rPr>
            </w:pPr>
          </w:p>
        </w:tc>
        <w:tc>
          <w:tcPr>
            <w:tcW w:w="491" w:type="pct"/>
            <w:tcBorders>
              <w:top w:val="single" w:color="auto" w:sz="4" w:space="0"/>
              <w:left w:val="single" w:color="auto" w:sz="4" w:space="0"/>
              <w:bottom w:val="single" w:color="auto" w:sz="4" w:space="0"/>
              <w:right w:val="single" w:color="auto" w:sz="4" w:space="0"/>
            </w:tcBorders>
            <w:vAlign w:val="center"/>
          </w:tcPr>
          <w:p w14:paraId="42FB167C">
            <w:pPr>
              <w:jc w:val="center"/>
              <w:rPr>
                <w:rFonts w:ascii="仿宋" w:hAnsi="仿宋" w:eastAsia="仿宋"/>
                <w:sz w:val="22"/>
                <w:szCs w:val="22"/>
              </w:rPr>
            </w:pPr>
          </w:p>
        </w:tc>
        <w:tc>
          <w:tcPr>
            <w:tcW w:w="486" w:type="pct"/>
            <w:tcBorders>
              <w:top w:val="single" w:color="auto" w:sz="4" w:space="0"/>
              <w:left w:val="single" w:color="auto" w:sz="4" w:space="0"/>
              <w:bottom w:val="single" w:color="auto" w:sz="4" w:space="0"/>
              <w:right w:val="single" w:color="auto" w:sz="4" w:space="0"/>
            </w:tcBorders>
            <w:vAlign w:val="center"/>
          </w:tcPr>
          <w:p w14:paraId="28BE73B2">
            <w:pPr>
              <w:jc w:val="center"/>
              <w:rPr>
                <w:rFonts w:ascii="仿宋" w:hAnsi="仿宋" w:eastAsia="仿宋"/>
                <w:sz w:val="22"/>
                <w:szCs w:val="22"/>
              </w:rPr>
            </w:pPr>
          </w:p>
        </w:tc>
        <w:tc>
          <w:tcPr>
            <w:tcW w:w="498" w:type="pct"/>
            <w:tcBorders>
              <w:top w:val="single" w:color="auto" w:sz="4" w:space="0"/>
              <w:left w:val="single" w:color="auto" w:sz="4" w:space="0"/>
              <w:bottom w:val="single" w:color="auto" w:sz="4" w:space="0"/>
              <w:right w:val="single" w:color="auto" w:sz="4" w:space="0"/>
            </w:tcBorders>
            <w:vAlign w:val="center"/>
          </w:tcPr>
          <w:p w14:paraId="4A16A33B">
            <w:pPr>
              <w:jc w:val="center"/>
              <w:rPr>
                <w:rFonts w:ascii="仿宋" w:hAnsi="仿宋" w:eastAsia="仿宋"/>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14:paraId="78F98850">
            <w:pPr>
              <w:jc w:val="center"/>
              <w:rPr>
                <w:rFonts w:ascii="仿宋" w:hAnsi="仿宋" w:eastAsia="仿宋"/>
                <w:sz w:val="22"/>
                <w:szCs w:val="22"/>
              </w:rPr>
            </w:pPr>
          </w:p>
        </w:tc>
        <w:tc>
          <w:tcPr>
            <w:tcW w:w="589" w:type="pct"/>
            <w:tcBorders>
              <w:top w:val="single" w:color="auto" w:sz="4" w:space="0"/>
              <w:left w:val="single" w:color="auto" w:sz="4" w:space="0"/>
              <w:bottom w:val="single" w:color="auto" w:sz="4" w:space="0"/>
              <w:right w:val="single" w:color="auto" w:sz="4" w:space="0"/>
            </w:tcBorders>
            <w:vAlign w:val="center"/>
          </w:tcPr>
          <w:p w14:paraId="2217CD07">
            <w:pPr>
              <w:jc w:val="center"/>
              <w:rPr>
                <w:rFonts w:ascii="仿宋" w:hAnsi="仿宋" w:eastAsia="仿宋"/>
                <w:sz w:val="22"/>
                <w:szCs w:val="22"/>
              </w:rPr>
            </w:pPr>
          </w:p>
        </w:tc>
        <w:tc>
          <w:tcPr>
            <w:tcW w:w="814" w:type="pct"/>
            <w:tcBorders>
              <w:top w:val="single" w:color="auto" w:sz="4" w:space="0"/>
              <w:left w:val="single" w:color="auto" w:sz="4" w:space="0"/>
              <w:bottom w:val="single" w:color="auto" w:sz="4" w:space="0"/>
              <w:right w:val="single" w:color="auto" w:sz="4" w:space="0"/>
            </w:tcBorders>
            <w:vAlign w:val="center"/>
          </w:tcPr>
          <w:p w14:paraId="0B79F34A">
            <w:pPr>
              <w:jc w:val="center"/>
              <w:rPr>
                <w:rFonts w:ascii="仿宋" w:hAnsi="仿宋" w:eastAsia="仿宋"/>
                <w:sz w:val="22"/>
                <w:szCs w:val="22"/>
              </w:rPr>
            </w:pPr>
          </w:p>
        </w:tc>
        <w:tc>
          <w:tcPr>
            <w:tcW w:w="839" w:type="pct"/>
            <w:tcBorders>
              <w:top w:val="single" w:color="auto" w:sz="4" w:space="0"/>
              <w:left w:val="single" w:color="auto" w:sz="4" w:space="0"/>
              <w:bottom w:val="single" w:color="auto" w:sz="4" w:space="0"/>
              <w:right w:val="single" w:color="auto" w:sz="4" w:space="0"/>
            </w:tcBorders>
            <w:vAlign w:val="center"/>
          </w:tcPr>
          <w:p w14:paraId="3F32B34A">
            <w:pPr>
              <w:jc w:val="center"/>
              <w:rPr>
                <w:rFonts w:ascii="仿宋" w:hAnsi="仿宋" w:eastAsia="仿宋"/>
                <w:sz w:val="22"/>
                <w:szCs w:val="22"/>
              </w:rPr>
            </w:pPr>
          </w:p>
        </w:tc>
      </w:tr>
      <w:tr w14:paraId="1F54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1" w:type="pct"/>
            <w:gridSpan w:val="4"/>
            <w:tcBorders>
              <w:top w:val="single" w:color="auto" w:sz="4" w:space="0"/>
              <w:left w:val="single" w:color="auto" w:sz="4" w:space="0"/>
              <w:bottom w:val="single" w:color="auto" w:sz="4" w:space="0"/>
              <w:right w:val="single" w:color="auto" w:sz="4" w:space="0"/>
            </w:tcBorders>
            <w:vAlign w:val="center"/>
          </w:tcPr>
          <w:p w14:paraId="008F8C13">
            <w:pPr>
              <w:jc w:val="center"/>
              <w:rPr>
                <w:rFonts w:hint="eastAsia" w:ascii="仿宋" w:hAnsi="仿宋" w:eastAsia="仿宋"/>
                <w:sz w:val="22"/>
                <w:szCs w:val="22"/>
                <w:lang w:val="en-US" w:eastAsia="zh-CN"/>
              </w:rPr>
            </w:pPr>
            <w:bookmarkStart w:id="99" w:name="_Toc100172564"/>
            <w:bookmarkStart w:id="100" w:name="_Toc100101340"/>
            <w:bookmarkStart w:id="101" w:name="_Toc88506159"/>
            <w:bookmarkStart w:id="102" w:name="BookMark6"/>
            <w:r>
              <w:rPr>
                <w:rFonts w:hint="eastAsia" w:ascii="仿宋" w:hAnsi="仿宋" w:eastAsia="仿宋"/>
                <w:sz w:val="22"/>
                <w:szCs w:val="22"/>
                <w:lang w:val="en-US" w:eastAsia="zh-CN"/>
              </w:rPr>
              <w:t>合计</w:t>
            </w:r>
          </w:p>
        </w:tc>
        <w:tc>
          <w:tcPr>
            <w:tcW w:w="2378" w:type="pct"/>
            <w:gridSpan w:val="4"/>
            <w:tcBorders>
              <w:top w:val="single" w:color="auto" w:sz="4" w:space="0"/>
              <w:left w:val="single" w:color="auto" w:sz="4" w:space="0"/>
              <w:bottom w:val="single" w:color="auto" w:sz="4" w:space="0"/>
              <w:right w:val="single" w:color="auto" w:sz="4" w:space="0"/>
            </w:tcBorders>
            <w:vAlign w:val="center"/>
          </w:tcPr>
          <w:p w14:paraId="6A19BF02">
            <w:pPr>
              <w:jc w:val="center"/>
              <w:rPr>
                <w:rFonts w:hint="default" w:ascii="仿宋" w:hAnsi="仿宋" w:eastAsia="仿宋"/>
                <w:sz w:val="22"/>
                <w:szCs w:val="22"/>
                <w:lang w:val="en-US" w:eastAsia="zh-CN"/>
              </w:rPr>
            </w:pPr>
            <w:r>
              <w:rPr>
                <w:rFonts w:hint="default" w:ascii="Arial" w:hAnsi="Arial" w:eastAsia="仿宋" w:cs="Arial"/>
                <w:sz w:val="22"/>
                <w:szCs w:val="22"/>
                <w:lang w:val="en-US" w:eastAsia="zh-CN"/>
              </w:rPr>
              <w:t>××</w:t>
            </w:r>
            <w:r>
              <w:rPr>
                <w:rFonts w:hint="eastAsia" w:ascii="Arial" w:hAnsi="Arial" w:eastAsia="仿宋" w:cs="Arial"/>
                <w:sz w:val="22"/>
                <w:szCs w:val="22"/>
                <w:lang w:val="en-US" w:eastAsia="zh-CN"/>
              </w:rPr>
              <w:t>件/套，</w:t>
            </w:r>
            <w:r>
              <w:rPr>
                <w:rFonts w:hint="default" w:ascii="Arial" w:hAnsi="Arial" w:eastAsia="仿宋" w:cs="Arial"/>
                <w:sz w:val="22"/>
                <w:szCs w:val="22"/>
                <w:lang w:val="en-US" w:eastAsia="zh-CN"/>
              </w:rPr>
              <w:t>××</w:t>
            </w:r>
            <w:r>
              <w:rPr>
                <w:rFonts w:hint="eastAsia" w:ascii="Arial" w:hAnsi="Arial" w:eastAsia="仿宋" w:cs="Arial"/>
                <w:sz w:val="22"/>
                <w:szCs w:val="22"/>
                <w:lang w:val="en-US" w:eastAsia="zh-CN"/>
              </w:rPr>
              <w:t>件</w:t>
            </w:r>
          </w:p>
        </w:tc>
        <w:tc>
          <w:tcPr>
            <w:tcW w:w="839" w:type="pct"/>
            <w:tcBorders>
              <w:top w:val="single" w:color="auto" w:sz="4" w:space="0"/>
              <w:left w:val="single" w:color="auto" w:sz="4" w:space="0"/>
              <w:bottom w:val="single" w:color="auto" w:sz="4" w:space="0"/>
              <w:right w:val="single" w:color="auto" w:sz="4" w:space="0"/>
            </w:tcBorders>
            <w:vAlign w:val="center"/>
          </w:tcPr>
          <w:p w14:paraId="2BAB23D8">
            <w:pPr>
              <w:jc w:val="center"/>
              <w:rPr>
                <w:rFonts w:ascii="仿宋" w:hAnsi="仿宋" w:eastAsia="仿宋"/>
                <w:sz w:val="22"/>
                <w:szCs w:val="22"/>
              </w:rPr>
            </w:pPr>
          </w:p>
        </w:tc>
      </w:tr>
      <w:tr w14:paraId="2D09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51" w:type="pct"/>
            <w:tcBorders>
              <w:top w:val="single" w:color="auto" w:sz="4" w:space="0"/>
              <w:left w:val="single" w:color="auto" w:sz="4" w:space="0"/>
              <w:bottom w:val="single" w:color="auto" w:sz="4" w:space="0"/>
              <w:right w:val="single" w:color="auto" w:sz="4" w:space="0"/>
            </w:tcBorders>
            <w:vAlign w:val="center"/>
          </w:tcPr>
          <w:p w14:paraId="7830A290">
            <w:pPr>
              <w:jc w:val="center"/>
              <w:rPr>
                <w:rFonts w:hint="eastAsia" w:ascii="仿宋" w:hAnsi="仿宋" w:eastAsia="仿宋"/>
                <w:sz w:val="24"/>
                <w:szCs w:val="24"/>
                <w:lang w:val="en-US" w:eastAsia="zh-CN"/>
              </w:rPr>
            </w:pPr>
            <w:r>
              <w:rPr>
                <w:rFonts w:hint="eastAsia" w:ascii="仿宋" w:hAnsi="仿宋" w:eastAsia="仿宋"/>
                <w:b/>
                <w:lang w:val="en-US" w:eastAsia="zh-CN"/>
              </w:rPr>
              <w:t>备注</w:t>
            </w:r>
          </w:p>
        </w:tc>
        <w:tc>
          <w:tcPr>
            <w:tcW w:w="4648" w:type="pct"/>
            <w:gridSpan w:val="8"/>
            <w:tcBorders>
              <w:top w:val="single" w:color="auto" w:sz="4" w:space="0"/>
              <w:left w:val="single" w:color="auto" w:sz="4" w:space="0"/>
              <w:bottom w:val="single" w:color="auto" w:sz="4" w:space="0"/>
              <w:right w:val="single" w:color="auto" w:sz="4" w:space="0"/>
            </w:tcBorders>
            <w:vAlign w:val="center"/>
          </w:tcPr>
          <w:p w14:paraId="09086608">
            <w:pPr>
              <w:jc w:val="center"/>
              <w:rPr>
                <w:rFonts w:ascii="仿宋" w:hAnsi="仿宋" w:eastAsia="仿宋"/>
                <w:sz w:val="22"/>
                <w:szCs w:val="22"/>
              </w:rPr>
            </w:pPr>
          </w:p>
        </w:tc>
      </w:tr>
      <w:tr w14:paraId="3112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784DCF89">
            <w:pPr>
              <w:ind w:firstLine="220" w:firstLineChars="100"/>
              <w:jc w:val="both"/>
              <w:rPr>
                <w:rFonts w:hint="default" w:ascii="仿宋" w:hAnsi="仿宋" w:eastAsia="仿宋"/>
                <w:sz w:val="22"/>
                <w:szCs w:val="22"/>
                <w:lang w:val="en-US" w:eastAsia="zh-CN"/>
              </w:rPr>
            </w:pPr>
            <w:r>
              <w:rPr>
                <w:rFonts w:hint="eastAsia" w:ascii="仿宋" w:hAnsi="仿宋" w:eastAsia="仿宋"/>
                <w:sz w:val="22"/>
                <w:szCs w:val="22"/>
                <w:lang w:val="en-US" w:eastAsia="zh-CN"/>
              </w:rPr>
              <w:t>项目负责人/现场负责人（签字）：                           时间：</w:t>
            </w:r>
            <w:r>
              <w:rPr>
                <w:rFonts w:hint="default" w:ascii="Arial" w:hAnsi="Arial" w:eastAsia="仿宋" w:cs="Arial"/>
                <w:sz w:val="22"/>
                <w:szCs w:val="22"/>
                <w:lang w:val="en-US" w:eastAsia="zh-CN"/>
              </w:rPr>
              <w:t>××</w:t>
            </w:r>
            <w:r>
              <w:rPr>
                <w:rFonts w:hint="eastAsia" w:ascii="仿宋" w:hAnsi="仿宋" w:eastAsia="仿宋"/>
                <w:sz w:val="22"/>
                <w:szCs w:val="22"/>
                <w:lang w:val="en-US" w:eastAsia="zh-CN"/>
              </w:rPr>
              <w:t>年</w:t>
            </w:r>
            <w:r>
              <w:rPr>
                <w:rFonts w:hint="default" w:ascii="Arial" w:hAnsi="Arial" w:eastAsia="仿宋" w:cs="Arial"/>
                <w:sz w:val="22"/>
                <w:szCs w:val="22"/>
                <w:lang w:val="en-US" w:eastAsia="zh-CN"/>
              </w:rPr>
              <w:t>××</w:t>
            </w:r>
            <w:r>
              <w:rPr>
                <w:rFonts w:hint="eastAsia" w:ascii="仿宋" w:hAnsi="仿宋" w:eastAsia="仿宋"/>
                <w:sz w:val="22"/>
                <w:szCs w:val="22"/>
                <w:lang w:val="en-US" w:eastAsia="zh-CN"/>
              </w:rPr>
              <w:t>月</w:t>
            </w:r>
            <w:r>
              <w:rPr>
                <w:rFonts w:hint="default" w:ascii="Arial" w:hAnsi="Arial" w:eastAsia="仿宋" w:cs="Arial"/>
                <w:sz w:val="22"/>
                <w:szCs w:val="22"/>
                <w:lang w:val="en-US" w:eastAsia="zh-CN"/>
              </w:rPr>
              <w:t>××</w:t>
            </w:r>
            <w:r>
              <w:rPr>
                <w:rFonts w:hint="eastAsia" w:ascii="仿宋" w:hAnsi="仿宋" w:eastAsia="仿宋"/>
                <w:sz w:val="22"/>
                <w:szCs w:val="22"/>
                <w:lang w:val="en-US" w:eastAsia="zh-CN"/>
              </w:rPr>
              <w:t>日</w:t>
            </w:r>
          </w:p>
        </w:tc>
      </w:tr>
    </w:tbl>
    <w:p w14:paraId="3D90D403">
      <w:pPr>
        <w:pStyle w:val="77"/>
        <w:spacing w:before="78" w:after="156"/>
        <w:ind w:left="0"/>
      </w:pPr>
    </w:p>
    <w:p w14:paraId="2064FAAC">
      <w:pPr>
        <w:pStyle w:val="77"/>
        <w:numPr>
          <w:ilvl w:val="0"/>
          <w:numId w:val="0"/>
        </w:numPr>
        <w:spacing w:before="78" w:after="156"/>
      </w:pPr>
      <w:r>
        <w:rPr>
          <w:rFonts w:hint="eastAsia"/>
        </w:rPr>
        <w:t>（规范性）</w:t>
      </w:r>
      <w:r>
        <w:br w:type="textWrapping"/>
      </w:r>
      <w:r>
        <w:rPr>
          <w:rFonts w:hint="eastAsia"/>
          <w:lang w:val="en-US" w:eastAsia="zh-CN"/>
        </w:rPr>
        <w:t>科学检测取样登记表</w:t>
      </w:r>
    </w:p>
    <w:p w14:paraId="3F629FAC">
      <w:pPr>
        <w:adjustRightInd/>
        <w:spacing w:before="156" w:beforeLines="50" w:after="156" w:afterLines="50" w:line="240" w:lineRule="auto"/>
        <w:jc w:val="left"/>
        <w:outlineLvl w:val="2"/>
        <w:rPr>
          <w:rFonts w:hint="default" w:ascii="黑体" w:hAnsi="Times New Roman" w:eastAsia="黑体"/>
          <w:kern w:val="21"/>
          <w:szCs w:val="20"/>
          <w:lang w:val="en-US" w:eastAsia="zh-CN"/>
        </w:rPr>
      </w:pPr>
      <w:r>
        <w:rPr>
          <w:rFonts w:hint="eastAsia" w:ascii="黑体" w:hAnsi="Times New Roman" w:eastAsia="黑体"/>
          <w:kern w:val="21"/>
          <w:szCs w:val="20"/>
          <w:lang w:val="en-US" w:eastAsia="zh-CN"/>
        </w:rPr>
        <w:t>E</w:t>
      </w:r>
      <w:r>
        <w:rPr>
          <w:rFonts w:ascii="黑体" w:hAnsi="Times New Roman" w:eastAsia="黑体"/>
          <w:kern w:val="21"/>
          <w:szCs w:val="20"/>
        </w:rPr>
        <w:t xml:space="preserve">.1 </w:t>
      </w:r>
      <w:r>
        <w:rPr>
          <w:rFonts w:hint="eastAsia" w:ascii="黑体" w:hAnsi="Times New Roman" w:eastAsia="黑体"/>
          <w:kern w:val="21"/>
          <w:szCs w:val="20"/>
          <w:lang w:val="en-US" w:eastAsia="zh-CN"/>
        </w:rPr>
        <w:t>科学检测取样登记表</w:t>
      </w:r>
    </w:p>
    <w:p w14:paraId="504CE9CD">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lang w:val="en-US" w:eastAsia="zh-CN"/>
        </w:rPr>
        <w:t>科学检测取样登记表</w:t>
      </w:r>
      <w:r>
        <w:rPr>
          <w:rFonts w:hint="eastAsia" w:ascii="宋体" w:hAnsi="Times New Roman"/>
          <w:kern w:val="0"/>
          <w:szCs w:val="20"/>
        </w:rPr>
        <w:t>见</w:t>
      </w:r>
      <w:r>
        <w:rPr>
          <w:rFonts w:ascii="宋体" w:hAnsi="Times New Roman"/>
          <w:kern w:val="0"/>
          <w:szCs w:val="20"/>
        </w:rPr>
        <w:t>表</w:t>
      </w:r>
      <w:r>
        <w:rPr>
          <w:rFonts w:hint="eastAsia" w:ascii="宋体" w:hAnsi="Times New Roman"/>
          <w:kern w:val="0"/>
          <w:szCs w:val="20"/>
          <w:lang w:val="en-US" w:eastAsia="zh-CN"/>
        </w:rPr>
        <w:t>E</w:t>
      </w:r>
      <w:r>
        <w:rPr>
          <w:rFonts w:ascii="宋体" w:hAnsi="Times New Roman"/>
          <w:kern w:val="0"/>
          <w:szCs w:val="20"/>
        </w:rPr>
        <w:t>.1</w:t>
      </w:r>
    </w:p>
    <w:p w14:paraId="5311249C">
      <w:pPr>
        <w:widowControl/>
        <w:numPr>
          <w:ilvl w:val="1"/>
          <w:numId w:val="0"/>
        </w:numPr>
        <w:snapToGrid w:val="0"/>
        <w:spacing w:before="156" w:beforeLines="50" w:after="156" w:afterLines="50" w:line="240" w:lineRule="auto"/>
        <w:jc w:val="center"/>
        <w:textAlignment w:val="baseline"/>
        <w:rPr>
          <w:rFonts w:hint="eastAsia" w:ascii="黑体" w:hAnsi="Times New Roman" w:eastAsia="黑体"/>
          <w:kern w:val="21"/>
          <w:szCs w:val="20"/>
        </w:rPr>
      </w:pPr>
      <w:r>
        <w:rPr>
          <w:rFonts w:hint="eastAsia" w:ascii="黑体" w:hAnsi="Times New Roman" w:eastAsia="黑体"/>
          <w:kern w:val="21"/>
          <w:szCs w:val="20"/>
        </w:rPr>
        <w:t>表</w:t>
      </w:r>
      <w:r>
        <w:rPr>
          <w:rFonts w:hint="eastAsia" w:ascii="黑体" w:hAnsi="Times New Roman" w:eastAsia="黑体"/>
          <w:kern w:val="21"/>
          <w:szCs w:val="20"/>
          <w:lang w:val="en-US" w:eastAsia="zh-CN"/>
        </w:rPr>
        <w:t>E</w:t>
      </w:r>
      <w:r>
        <w:rPr>
          <w:rFonts w:ascii="黑体" w:hAnsi="Times New Roman" w:eastAsia="黑体"/>
          <w:kern w:val="21"/>
          <w:szCs w:val="20"/>
        </w:rPr>
        <w:t>.1</w:t>
      </w:r>
      <w:r>
        <w:rPr>
          <w:rFonts w:ascii="黑体" w:hAnsi="Times New Roman" w:eastAsia="黑体"/>
          <w:kern w:val="21"/>
          <w:szCs w:val="20"/>
          <w:u w:val="single"/>
        </w:rPr>
        <w:t xml:space="preserve"> </w:t>
      </w:r>
      <w:r>
        <w:rPr>
          <w:rFonts w:hint="eastAsia" w:ascii="黑体" w:hAnsi="Times New Roman" w:eastAsia="黑体"/>
          <w:kern w:val="21"/>
          <w:szCs w:val="20"/>
          <w:u w:val="single"/>
          <w:lang w:val="en-US" w:eastAsia="zh-CN"/>
        </w:rPr>
        <w:t xml:space="preserve">       </w:t>
      </w:r>
      <w:r>
        <w:rPr>
          <w:rFonts w:hint="eastAsia" w:ascii="黑体" w:hAnsi="Times New Roman" w:eastAsia="黑体"/>
          <w:kern w:val="21"/>
          <w:szCs w:val="20"/>
          <w:lang w:val="en-US" w:eastAsia="zh-CN"/>
        </w:rPr>
        <w:t>考古发掘项目科学检测取样登记表</w:t>
      </w:r>
    </w:p>
    <w:tbl>
      <w:tblPr>
        <w:tblStyle w:val="237"/>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806"/>
        <w:gridCol w:w="1016"/>
        <w:gridCol w:w="1142"/>
        <w:gridCol w:w="1086"/>
        <w:gridCol w:w="1039"/>
        <w:gridCol w:w="1073"/>
        <w:gridCol w:w="1255"/>
        <w:gridCol w:w="1332"/>
      </w:tblGrid>
      <w:tr w14:paraId="256F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218FDB7A">
            <w:pPr>
              <w:jc w:val="center"/>
              <w:rPr>
                <w:rFonts w:hint="default" w:ascii="仿宋" w:hAnsi="仿宋" w:eastAsia="仿宋"/>
                <w:b/>
                <w:lang w:val="en-US" w:eastAsia="zh-CN"/>
              </w:rPr>
            </w:pPr>
            <w:r>
              <w:rPr>
                <w:rFonts w:hint="eastAsia" w:ascii="仿宋" w:hAnsi="仿宋" w:eastAsia="仿宋"/>
                <w:b/>
                <w:lang w:val="en-US" w:eastAsia="zh-CN"/>
              </w:rPr>
              <w:t>序号</w:t>
            </w:r>
          </w:p>
        </w:tc>
        <w:tc>
          <w:tcPr>
            <w:tcW w:w="430" w:type="pct"/>
            <w:tcBorders>
              <w:top w:val="single" w:color="auto" w:sz="4" w:space="0"/>
              <w:left w:val="single" w:color="auto" w:sz="4" w:space="0"/>
              <w:bottom w:val="single" w:color="auto" w:sz="4" w:space="0"/>
              <w:right w:val="single" w:color="auto" w:sz="4" w:space="0"/>
            </w:tcBorders>
            <w:vAlign w:val="center"/>
          </w:tcPr>
          <w:p w14:paraId="4ADCF495">
            <w:pPr>
              <w:jc w:val="center"/>
              <w:rPr>
                <w:rFonts w:hint="eastAsia" w:ascii="仿宋" w:hAnsi="仿宋" w:eastAsia="仿宋"/>
                <w:b/>
              </w:rPr>
            </w:pPr>
            <w:r>
              <w:rPr>
                <w:rFonts w:hint="eastAsia" w:ascii="仿宋" w:hAnsi="仿宋" w:eastAsia="仿宋"/>
                <w:b/>
                <w:lang w:val="en-US" w:eastAsia="zh-CN"/>
              </w:rPr>
              <w:t>样品</w:t>
            </w:r>
            <w:r>
              <w:rPr>
                <w:rFonts w:hint="eastAsia" w:ascii="仿宋" w:hAnsi="仿宋" w:eastAsia="仿宋"/>
                <w:b/>
              </w:rPr>
              <w:t>编号</w:t>
            </w:r>
          </w:p>
        </w:tc>
        <w:tc>
          <w:tcPr>
            <w:tcW w:w="542" w:type="pct"/>
            <w:tcBorders>
              <w:top w:val="single" w:color="auto" w:sz="4" w:space="0"/>
              <w:left w:val="single" w:color="auto" w:sz="4" w:space="0"/>
              <w:bottom w:val="single" w:color="auto" w:sz="4" w:space="0"/>
              <w:right w:val="single" w:color="auto" w:sz="4" w:space="0"/>
            </w:tcBorders>
            <w:vAlign w:val="center"/>
          </w:tcPr>
          <w:p w14:paraId="41EE1571">
            <w:pPr>
              <w:jc w:val="center"/>
              <w:rPr>
                <w:rFonts w:hint="eastAsia" w:ascii="仿宋" w:hAnsi="仿宋" w:eastAsia="仿宋"/>
                <w:b/>
                <w:lang w:val="en-US" w:eastAsia="zh-CN"/>
              </w:rPr>
            </w:pPr>
            <w:r>
              <w:rPr>
                <w:rFonts w:hint="eastAsia" w:ascii="仿宋" w:hAnsi="仿宋" w:eastAsia="仿宋"/>
                <w:b/>
                <w:lang w:val="en-US" w:eastAsia="zh-CN"/>
              </w:rPr>
              <w:t>样品</w:t>
            </w:r>
          </w:p>
          <w:p w14:paraId="627D0AC7">
            <w:pPr>
              <w:jc w:val="center"/>
              <w:rPr>
                <w:rFonts w:hint="eastAsia" w:ascii="仿宋" w:hAnsi="仿宋" w:eastAsia="仿宋"/>
                <w:b/>
              </w:rPr>
            </w:pPr>
            <w:r>
              <w:rPr>
                <w:rFonts w:hint="eastAsia" w:ascii="仿宋" w:hAnsi="仿宋" w:eastAsia="仿宋"/>
                <w:b/>
              </w:rPr>
              <w:t>名称</w:t>
            </w:r>
          </w:p>
        </w:tc>
        <w:tc>
          <w:tcPr>
            <w:tcW w:w="606" w:type="pct"/>
            <w:tcBorders>
              <w:top w:val="single" w:color="auto" w:sz="4" w:space="0"/>
              <w:left w:val="single" w:color="auto" w:sz="4" w:space="0"/>
              <w:bottom w:val="single" w:color="auto" w:sz="4" w:space="0"/>
              <w:right w:val="single" w:color="auto" w:sz="4" w:space="0"/>
            </w:tcBorders>
            <w:vAlign w:val="center"/>
          </w:tcPr>
          <w:p w14:paraId="40A71389">
            <w:pPr>
              <w:jc w:val="center"/>
              <w:rPr>
                <w:rFonts w:hint="default" w:ascii="仿宋" w:hAnsi="仿宋" w:eastAsia="仿宋"/>
                <w:b/>
                <w:lang w:val="en-US" w:eastAsia="zh-CN"/>
              </w:rPr>
            </w:pPr>
            <w:r>
              <w:rPr>
                <w:rFonts w:hint="eastAsia" w:ascii="仿宋" w:hAnsi="仿宋" w:eastAsia="仿宋"/>
                <w:b/>
                <w:lang w:val="en-US" w:eastAsia="zh-CN"/>
              </w:rPr>
              <w:t>遗迹遗物编号</w:t>
            </w:r>
          </w:p>
        </w:tc>
        <w:tc>
          <w:tcPr>
            <w:tcW w:w="579" w:type="pct"/>
            <w:tcBorders>
              <w:top w:val="single" w:color="auto" w:sz="4" w:space="0"/>
              <w:left w:val="single" w:color="auto" w:sz="4" w:space="0"/>
              <w:bottom w:val="single" w:color="auto" w:sz="4" w:space="0"/>
              <w:right w:val="single" w:color="auto" w:sz="4" w:space="0"/>
            </w:tcBorders>
            <w:vAlign w:val="center"/>
          </w:tcPr>
          <w:p w14:paraId="7D9EC2A7">
            <w:pPr>
              <w:jc w:val="center"/>
              <w:rPr>
                <w:rFonts w:hint="default" w:ascii="仿宋" w:hAnsi="仿宋" w:eastAsia="仿宋"/>
                <w:b/>
                <w:lang w:val="en-US" w:eastAsia="zh-CN"/>
              </w:rPr>
            </w:pPr>
            <w:r>
              <w:rPr>
                <w:rFonts w:hint="eastAsia" w:ascii="仿宋" w:hAnsi="仿宋" w:eastAsia="仿宋"/>
                <w:b/>
                <w:lang w:val="en-US" w:eastAsia="zh-CN"/>
              </w:rPr>
              <w:t>遗迹遗物名称</w:t>
            </w:r>
          </w:p>
        </w:tc>
        <w:tc>
          <w:tcPr>
            <w:tcW w:w="554" w:type="pct"/>
            <w:tcBorders>
              <w:top w:val="single" w:color="auto" w:sz="4" w:space="0"/>
              <w:left w:val="single" w:color="auto" w:sz="4" w:space="0"/>
              <w:bottom w:val="single" w:color="auto" w:sz="4" w:space="0"/>
              <w:right w:val="single" w:color="auto" w:sz="4" w:space="0"/>
            </w:tcBorders>
            <w:vAlign w:val="center"/>
          </w:tcPr>
          <w:p w14:paraId="1D4229F1">
            <w:pPr>
              <w:jc w:val="center"/>
              <w:rPr>
                <w:rFonts w:hint="eastAsia" w:ascii="仿宋" w:hAnsi="仿宋" w:eastAsia="仿宋"/>
                <w:b/>
                <w:lang w:val="en-US" w:eastAsia="zh-CN"/>
              </w:rPr>
            </w:pPr>
            <w:r>
              <w:rPr>
                <w:rFonts w:hint="eastAsia" w:ascii="仿宋" w:hAnsi="仿宋" w:eastAsia="仿宋"/>
                <w:b/>
                <w:lang w:val="en-US" w:eastAsia="zh-CN"/>
              </w:rPr>
              <w:t>样品</w:t>
            </w:r>
          </w:p>
          <w:p w14:paraId="7BECD6D3">
            <w:pPr>
              <w:jc w:val="center"/>
              <w:rPr>
                <w:rFonts w:hint="default" w:ascii="仿宋" w:hAnsi="仿宋" w:eastAsia="仿宋"/>
                <w:b/>
                <w:lang w:val="en-US" w:eastAsia="zh-CN"/>
              </w:rPr>
            </w:pPr>
            <w:r>
              <w:rPr>
                <w:rFonts w:hint="eastAsia" w:ascii="仿宋" w:hAnsi="仿宋" w:eastAsia="仿宋"/>
                <w:b/>
                <w:lang w:val="en-US" w:eastAsia="zh-CN"/>
              </w:rPr>
              <w:t>数量</w:t>
            </w:r>
          </w:p>
        </w:tc>
        <w:tc>
          <w:tcPr>
            <w:tcW w:w="572" w:type="pct"/>
            <w:tcBorders>
              <w:top w:val="single" w:color="auto" w:sz="4" w:space="0"/>
              <w:left w:val="single" w:color="auto" w:sz="4" w:space="0"/>
              <w:bottom w:val="single" w:color="auto" w:sz="4" w:space="0"/>
              <w:right w:val="single" w:color="auto" w:sz="4" w:space="0"/>
            </w:tcBorders>
            <w:vAlign w:val="center"/>
          </w:tcPr>
          <w:p w14:paraId="1F33C263">
            <w:pPr>
              <w:jc w:val="center"/>
              <w:rPr>
                <w:rFonts w:hint="eastAsia" w:ascii="仿宋" w:hAnsi="仿宋" w:eastAsia="仿宋"/>
                <w:b/>
                <w:lang w:val="en-US" w:eastAsia="zh-CN"/>
              </w:rPr>
            </w:pPr>
            <w:r>
              <w:rPr>
                <w:rFonts w:hint="eastAsia" w:ascii="仿宋" w:hAnsi="仿宋" w:eastAsia="仿宋"/>
                <w:b/>
                <w:lang w:val="en-US" w:eastAsia="zh-CN"/>
              </w:rPr>
              <w:t>包装</w:t>
            </w:r>
          </w:p>
          <w:p w14:paraId="18BF700E">
            <w:pPr>
              <w:jc w:val="center"/>
              <w:rPr>
                <w:rFonts w:hint="default" w:ascii="仿宋" w:hAnsi="仿宋" w:eastAsia="仿宋"/>
                <w:b/>
                <w:lang w:val="en-US" w:eastAsia="zh-CN"/>
              </w:rPr>
            </w:pPr>
            <w:r>
              <w:rPr>
                <w:rFonts w:hint="eastAsia" w:ascii="仿宋" w:hAnsi="仿宋" w:eastAsia="仿宋"/>
                <w:b/>
                <w:lang w:val="en-US" w:eastAsia="zh-CN"/>
              </w:rPr>
              <w:t>方式</w:t>
            </w:r>
          </w:p>
        </w:tc>
        <w:tc>
          <w:tcPr>
            <w:tcW w:w="669" w:type="pct"/>
            <w:tcBorders>
              <w:top w:val="single" w:color="auto" w:sz="4" w:space="0"/>
              <w:left w:val="single" w:color="auto" w:sz="4" w:space="0"/>
              <w:bottom w:val="single" w:color="auto" w:sz="4" w:space="0"/>
              <w:right w:val="single" w:color="auto" w:sz="4" w:space="0"/>
            </w:tcBorders>
            <w:vAlign w:val="center"/>
          </w:tcPr>
          <w:p w14:paraId="08C67A87">
            <w:pPr>
              <w:jc w:val="center"/>
              <w:rPr>
                <w:rFonts w:hint="eastAsia" w:ascii="仿宋" w:hAnsi="仿宋" w:eastAsia="仿宋"/>
                <w:b/>
                <w:lang w:val="en-US" w:eastAsia="zh-CN"/>
              </w:rPr>
            </w:pPr>
            <w:r>
              <w:rPr>
                <w:rFonts w:hint="eastAsia" w:ascii="仿宋" w:hAnsi="仿宋" w:eastAsia="仿宋"/>
                <w:b/>
                <w:lang w:val="en-US" w:eastAsia="zh-CN"/>
              </w:rPr>
              <w:t>检测</w:t>
            </w:r>
          </w:p>
          <w:p w14:paraId="63B0B333">
            <w:pPr>
              <w:jc w:val="center"/>
              <w:rPr>
                <w:rFonts w:hint="default" w:ascii="仿宋" w:hAnsi="仿宋" w:eastAsia="仿宋"/>
                <w:b/>
                <w:lang w:val="en-US" w:eastAsia="zh-CN"/>
              </w:rPr>
            </w:pPr>
            <w:r>
              <w:rPr>
                <w:rFonts w:hint="eastAsia" w:ascii="仿宋" w:hAnsi="仿宋" w:eastAsia="仿宋"/>
                <w:b/>
                <w:lang w:val="en-US" w:eastAsia="zh-CN"/>
              </w:rPr>
              <w:t>目的</w:t>
            </w:r>
          </w:p>
        </w:tc>
        <w:tc>
          <w:tcPr>
            <w:tcW w:w="709" w:type="pct"/>
            <w:tcBorders>
              <w:top w:val="single" w:color="auto" w:sz="4" w:space="0"/>
              <w:left w:val="single" w:color="auto" w:sz="4" w:space="0"/>
              <w:bottom w:val="single" w:color="auto" w:sz="4" w:space="0"/>
              <w:right w:val="single" w:color="auto" w:sz="4" w:space="0"/>
            </w:tcBorders>
            <w:vAlign w:val="center"/>
          </w:tcPr>
          <w:p w14:paraId="19E6BA56">
            <w:pPr>
              <w:jc w:val="center"/>
              <w:rPr>
                <w:rFonts w:hint="eastAsia" w:ascii="仿宋" w:hAnsi="仿宋" w:eastAsia="仿宋"/>
                <w:b/>
                <w:lang w:val="en-US" w:eastAsia="zh-CN"/>
              </w:rPr>
            </w:pPr>
            <w:r>
              <w:rPr>
                <w:rFonts w:hint="eastAsia" w:ascii="仿宋" w:hAnsi="仿宋" w:eastAsia="仿宋"/>
                <w:b/>
                <w:lang w:val="en-US" w:eastAsia="zh-CN"/>
              </w:rPr>
              <w:t>存储</w:t>
            </w:r>
          </w:p>
          <w:p w14:paraId="771D06C0">
            <w:pPr>
              <w:jc w:val="center"/>
              <w:rPr>
                <w:rFonts w:hint="default" w:ascii="仿宋" w:hAnsi="仿宋" w:eastAsia="仿宋"/>
                <w:b/>
                <w:lang w:val="en-US" w:eastAsia="zh-CN"/>
              </w:rPr>
            </w:pPr>
            <w:r>
              <w:rPr>
                <w:rFonts w:hint="eastAsia" w:ascii="仿宋" w:hAnsi="仿宋" w:eastAsia="仿宋"/>
                <w:b/>
                <w:lang w:val="en-US" w:eastAsia="zh-CN"/>
              </w:rPr>
              <w:t>位置</w:t>
            </w:r>
          </w:p>
        </w:tc>
      </w:tr>
      <w:tr w14:paraId="6B5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0F5A082B">
            <w:pPr>
              <w:adjustRightInd/>
              <w:spacing w:line="360" w:lineRule="auto"/>
              <w:jc w:val="center"/>
              <w:rPr>
                <w:rFonts w:ascii="仿宋" w:hAnsi="仿宋" w:eastAsia="仿宋"/>
                <w:sz w:val="24"/>
                <w:szCs w:val="24"/>
              </w:rPr>
            </w:pPr>
            <w:r>
              <w:rPr>
                <w:rFonts w:hint="eastAsia" w:ascii="仿宋" w:hAnsi="仿宋" w:eastAsia="仿宋"/>
                <w:sz w:val="24"/>
                <w:szCs w:val="24"/>
              </w:rPr>
              <w:t>1</w:t>
            </w:r>
          </w:p>
        </w:tc>
        <w:tc>
          <w:tcPr>
            <w:tcW w:w="430" w:type="pct"/>
            <w:tcBorders>
              <w:top w:val="single" w:color="auto" w:sz="4" w:space="0"/>
              <w:left w:val="single" w:color="auto" w:sz="4" w:space="0"/>
              <w:bottom w:val="single" w:color="auto" w:sz="4" w:space="0"/>
              <w:right w:val="single" w:color="auto" w:sz="4" w:space="0"/>
            </w:tcBorders>
            <w:vAlign w:val="center"/>
          </w:tcPr>
          <w:p w14:paraId="36187850">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7824A275">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57DF5AFE">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7CEC4D40">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7D091FCF">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0B361CD4">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250A2DDC">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70E119E6">
            <w:pPr>
              <w:jc w:val="center"/>
              <w:rPr>
                <w:rFonts w:ascii="仿宋" w:hAnsi="仿宋" w:eastAsia="仿宋"/>
                <w:sz w:val="22"/>
                <w:szCs w:val="22"/>
              </w:rPr>
            </w:pPr>
          </w:p>
        </w:tc>
      </w:tr>
      <w:tr w14:paraId="6C68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5F227AE4">
            <w:pPr>
              <w:adjustRightInd/>
              <w:spacing w:line="360" w:lineRule="auto"/>
              <w:jc w:val="center"/>
              <w:rPr>
                <w:rFonts w:ascii="仿宋" w:hAnsi="仿宋" w:eastAsia="仿宋"/>
                <w:sz w:val="24"/>
                <w:szCs w:val="24"/>
              </w:rPr>
            </w:pPr>
            <w:r>
              <w:rPr>
                <w:rFonts w:hint="eastAsia" w:ascii="仿宋" w:hAnsi="仿宋" w:eastAsia="仿宋"/>
                <w:sz w:val="24"/>
                <w:szCs w:val="24"/>
              </w:rPr>
              <w:t>2</w:t>
            </w:r>
          </w:p>
        </w:tc>
        <w:tc>
          <w:tcPr>
            <w:tcW w:w="430" w:type="pct"/>
            <w:tcBorders>
              <w:top w:val="single" w:color="auto" w:sz="4" w:space="0"/>
              <w:left w:val="single" w:color="auto" w:sz="4" w:space="0"/>
              <w:bottom w:val="single" w:color="auto" w:sz="4" w:space="0"/>
              <w:right w:val="single" w:color="auto" w:sz="4" w:space="0"/>
            </w:tcBorders>
            <w:vAlign w:val="center"/>
          </w:tcPr>
          <w:p w14:paraId="2ADA65BB">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4918D125">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6CE3947C">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08EC9DE5">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43838879">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1AA84D82">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7B8E1AE3">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4204E81A">
            <w:pPr>
              <w:jc w:val="center"/>
              <w:rPr>
                <w:rFonts w:ascii="仿宋" w:hAnsi="仿宋" w:eastAsia="仿宋"/>
                <w:sz w:val="22"/>
                <w:szCs w:val="22"/>
              </w:rPr>
            </w:pPr>
          </w:p>
        </w:tc>
      </w:tr>
      <w:tr w14:paraId="70A2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164BDEBA">
            <w:pPr>
              <w:adjustRightInd/>
              <w:spacing w:line="360" w:lineRule="auto"/>
              <w:jc w:val="center"/>
              <w:rPr>
                <w:rFonts w:ascii="仿宋" w:hAnsi="仿宋" w:eastAsia="仿宋"/>
                <w:sz w:val="24"/>
                <w:szCs w:val="24"/>
              </w:rPr>
            </w:pPr>
            <w:r>
              <w:rPr>
                <w:rFonts w:hint="eastAsia" w:ascii="仿宋" w:hAnsi="仿宋" w:eastAsia="仿宋"/>
                <w:sz w:val="24"/>
                <w:szCs w:val="24"/>
              </w:rPr>
              <w:t>3</w:t>
            </w:r>
          </w:p>
        </w:tc>
        <w:tc>
          <w:tcPr>
            <w:tcW w:w="430" w:type="pct"/>
            <w:tcBorders>
              <w:top w:val="single" w:color="auto" w:sz="4" w:space="0"/>
              <w:left w:val="single" w:color="auto" w:sz="4" w:space="0"/>
              <w:bottom w:val="single" w:color="auto" w:sz="4" w:space="0"/>
              <w:right w:val="single" w:color="auto" w:sz="4" w:space="0"/>
            </w:tcBorders>
            <w:vAlign w:val="center"/>
          </w:tcPr>
          <w:p w14:paraId="2D27D43A">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081152AB">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4844A629">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7950612E">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6438B391">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711E5F88">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3AD17DF1">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0B962985">
            <w:pPr>
              <w:jc w:val="center"/>
              <w:rPr>
                <w:rFonts w:ascii="仿宋" w:hAnsi="仿宋" w:eastAsia="仿宋"/>
                <w:sz w:val="22"/>
                <w:szCs w:val="22"/>
              </w:rPr>
            </w:pPr>
          </w:p>
        </w:tc>
      </w:tr>
      <w:tr w14:paraId="7BD2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2FEA0B26">
            <w:pPr>
              <w:adjustRightInd/>
              <w:spacing w:line="360" w:lineRule="auto"/>
              <w:jc w:val="center"/>
              <w:rPr>
                <w:rFonts w:ascii="仿宋" w:hAnsi="仿宋" w:eastAsia="仿宋"/>
                <w:sz w:val="24"/>
                <w:szCs w:val="24"/>
              </w:rPr>
            </w:pPr>
            <w:r>
              <w:rPr>
                <w:rFonts w:hint="eastAsia" w:ascii="仿宋" w:hAnsi="仿宋" w:eastAsia="仿宋"/>
                <w:sz w:val="24"/>
                <w:szCs w:val="24"/>
              </w:rPr>
              <w:t>4</w:t>
            </w:r>
          </w:p>
        </w:tc>
        <w:tc>
          <w:tcPr>
            <w:tcW w:w="430" w:type="pct"/>
            <w:tcBorders>
              <w:top w:val="single" w:color="auto" w:sz="4" w:space="0"/>
              <w:left w:val="single" w:color="auto" w:sz="4" w:space="0"/>
              <w:bottom w:val="single" w:color="auto" w:sz="4" w:space="0"/>
              <w:right w:val="single" w:color="auto" w:sz="4" w:space="0"/>
            </w:tcBorders>
            <w:vAlign w:val="center"/>
          </w:tcPr>
          <w:p w14:paraId="3F804B64">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7C2859C9">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5E5E1EE2">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6A6F7575">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50679733">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6198CA98">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73D3ABE7">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1A6F7008">
            <w:pPr>
              <w:jc w:val="center"/>
              <w:rPr>
                <w:rFonts w:ascii="仿宋" w:hAnsi="仿宋" w:eastAsia="仿宋"/>
                <w:sz w:val="22"/>
                <w:szCs w:val="22"/>
              </w:rPr>
            </w:pPr>
          </w:p>
        </w:tc>
      </w:tr>
      <w:tr w14:paraId="2B32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6686342E">
            <w:pPr>
              <w:adjustRightInd/>
              <w:spacing w:line="360" w:lineRule="auto"/>
              <w:jc w:val="center"/>
              <w:rPr>
                <w:rFonts w:ascii="仿宋" w:hAnsi="仿宋" w:eastAsia="仿宋"/>
                <w:sz w:val="24"/>
                <w:szCs w:val="24"/>
              </w:rPr>
            </w:pPr>
            <w:r>
              <w:rPr>
                <w:rFonts w:hint="eastAsia" w:ascii="仿宋" w:hAnsi="仿宋" w:eastAsia="仿宋"/>
                <w:sz w:val="24"/>
                <w:szCs w:val="24"/>
              </w:rPr>
              <w:t>5</w:t>
            </w:r>
          </w:p>
        </w:tc>
        <w:tc>
          <w:tcPr>
            <w:tcW w:w="430" w:type="pct"/>
            <w:tcBorders>
              <w:top w:val="single" w:color="auto" w:sz="4" w:space="0"/>
              <w:left w:val="single" w:color="auto" w:sz="4" w:space="0"/>
              <w:bottom w:val="single" w:color="auto" w:sz="4" w:space="0"/>
              <w:right w:val="single" w:color="auto" w:sz="4" w:space="0"/>
            </w:tcBorders>
            <w:vAlign w:val="center"/>
          </w:tcPr>
          <w:p w14:paraId="2D44910B">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2C5C5B09">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396F977C">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352116EE">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571EAE76">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468280B8">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7BDA8830">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67EF947E">
            <w:pPr>
              <w:jc w:val="center"/>
              <w:rPr>
                <w:rFonts w:ascii="仿宋" w:hAnsi="仿宋" w:eastAsia="仿宋"/>
                <w:sz w:val="22"/>
                <w:szCs w:val="22"/>
              </w:rPr>
            </w:pPr>
          </w:p>
        </w:tc>
      </w:tr>
      <w:tr w14:paraId="14A4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1C4D8042">
            <w:pPr>
              <w:adjustRightInd/>
              <w:spacing w:line="360" w:lineRule="auto"/>
              <w:jc w:val="center"/>
              <w:rPr>
                <w:rFonts w:ascii="仿宋" w:hAnsi="仿宋" w:eastAsia="仿宋"/>
                <w:sz w:val="24"/>
                <w:szCs w:val="24"/>
              </w:rPr>
            </w:pPr>
            <w:r>
              <w:rPr>
                <w:rFonts w:hint="eastAsia" w:ascii="仿宋" w:hAnsi="仿宋" w:eastAsia="仿宋"/>
                <w:sz w:val="24"/>
                <w:szCs w:val="24"/>
              </w:rPr>
              <w:t>6</w:t>
            </w:r>
          </w:p>
        </w:tc>
        <w:tc>
          <w:tcPr>
            <w:tcW w:w="430" w:type="pct"/>
            <w:tcBorders>
              <w:top w:val="single" w:color="auto" w:sz="4" w:space="0"/>
              <w:left w:val="single" w:color="auto" w:sz="4" w:space="0"/>
              <w:bottom w:val="single" w:color="auto" w:sz="4" w:space="0"/>
              <w:right w:val="single" w:color="auto" w:sz="4" w:space="0"/>
            </w:tcBorders>
            <w:vAlign w:val="center"/>
          </w:tcPr>
          <w:p w14:paraId="4EB21093">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47675D89">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24BD6E3D">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2C5AF0C5">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6C128294">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45134CB2">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23B554B9">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56D56170">
            <w:pPr>
              <w:jc w:val="center"/>
              <w:rPr>
                <w:rFonts w:ascii="仿宋" w:hAnsi="仿宋" w:eastAsia="仿宋"/>
                <w:sz w:val="22"/>
                <w:szCs w:val="22"/>
              </w:rPr>
            </w:pPr>
          </w:p>
        </w:tc>
      </w:tr>
      <w:tr w14:paraId="07E5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2B43E3DA">
            <w:pPr>
              <w:adjustRightInd/>
              <w:spacing w:line="360" w:lineRule="auto"/>
              <w:jc w:val="center"/>
              <w:rPr>
                <w:rFonts w:ascii="仿宋" w:hAnsi="仿宋" w:eastAsia="仿宋"/>
                <w:sz w:val="24"/>
                <w:szCs w:val="24"/>
              </w:rPr>
            </w:pPr>
            <w:r>
              <w:rPr>
                <w:rFonts w:hint="eastAsia" w:ascii="仿宋" w:hAnsi="仿宋" w:eastAsia="仿宋"/>
                <w:sz w:val="24"/>
                <w:szCs w:val="24"/>
              </w:rPr>
              <w:t>7</w:t>
            </w:r>
          </w:p>
        </w:tc>
        <w:tc>
          <w:tcPr>
            <w:tcW w:w="430" w:type="pct"/>
            <w:tcBorders>
              <w:top w:val="single" w:color="auto" w:sz="4" w:space="0"/>
              <w:left w:val="single" w:color="auto" w:sz="4" w:space="0"/>
              <w:bottom w:val="single" w:color="auto" w:sz="4" w:space="0"/>
              <w:right w:val="single" w:color="auto" w:sz="4" w:space="0"/>
            </w:tcBorders>
            <w:vAlign w:val="center"/>
          </w:tcPr>
          <w:p w14:paraId="6A72BB54">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69433F4D">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66FC1030">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2EF257D1">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1B35544E">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44849846">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7DEC97FD">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14397114">
            <w:pPr>
              <w:jc w:val="center"/>
              <w:rPr>
                <w:rFonts w:ascii="仿宋" w:hAnsi="仿宋" w:eastAsia="仿宋"/>
                <w:sz w:val="22"/>
                <w:szCs w:val="22"/>
              </w:rPr>
            </w:pPr>
          </w:p>
        </w:tc>
      </w:tr>
      <w:tr w14:paraId="057E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6D11D8AD">
            <w:pPr>
              <w:adjustRightInd/>
              <w:spacing w:line="360" w:lineRule="auto"/>
              <w:jc w:val="center"/>
              <w:rPr>
                <w:rFonts w:ascii="仿宋" w:hAnsi="仿宋" w:eastAsia="仿宋"/>
                <w:sz w:val="24"/>
                <w:szCs w:val="24"/>
              </w:rPr>
            </w:pPr>
            <w:r>
              <w:rPr>
                <w:rFonts w:hint="eastAsia" w:ascii="仿宋" w:hAnsi="仿宋" w:eastAsia="仿宋"/>
                <w:sz w:val="24"/>
                <w:szCs w:val="24"/>
              </w:rPr>
              <w:t>8</w:t>
            </w:r>
          </w:p>
        </w:tc>
        <w:tc>
          <w:tcPr>
            <w:tcW w:w="430" w:type="pct"/>
            <w:tcBorders>
              <w:top w:val="single" w:color="auto" w:sz="4" w:space="0"/>
              <w:left w:val="single" w:color="auto" w:sz="4" w:space="0"/>
              <w:bottom w:val="single" w:color="auto" w:sz="4" w:space="0"/>
              <w:right w:val="single" w:color="auto" w:sz="4" w:space="0"/>
            </w:tcBorders>
            <w:vAlign w:val="center"/>
          </w:tcPr>
          <w:p w14:paraId="50BDE0E5">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1A26C00E">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2A476CD7">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2D0EB918">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209A4F89">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38070435">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3D93254A">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2C8BD890">
            <w:pPr>
              <w:jc w:val="center"/>
              <w:rPr>
                <w:rFonts w:ascii="仿宋" w:hAnsi="仿宋" w:eastAsia="仿宋"/>
                <w:sz w:val="22"/>
                <w:szCs w:val="22"/>
              </w:rPr>
            </w:pPr>
          </w:p>
        </w:tc>
      </w:tr>
      <w:tr w14:paraId="1588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6228CEED">
            <w:pPr>
              <w:adjustRightInd/>
              <w:spacing w:line="360" w:lineRule="auto"/>
              <w:jc w:val="center"/>
              <w:rPr>
                <w:rFonts w:ascii="仿宋" w:hAnsi="仿宋" w:eastAsia="仿宋"/>
                <w:sz w:val="24"/>
                <w:szCs w:val="24"/>
              </w:rPr>
            </w:pPr>
            <w:r>
              <w:rPr>
                <w:rFonts w:hint="eastAsia" w:ascii="仿宋" w:hAnsi="仿宋" w:eastAsia="仿宋"/>
                <w:sz w:val="24"/>
                <w:szCs w:val="24"/>
              </w:rPr>
              <w:t>9</w:t>
            </w:r>
          </w:p>
        </w:tc>
        <w:tc>
          <w:tcPr>
            <w:tcW w:w="430" w:type="pct"/>
            <w:tcBorders>
              <w:top w:val="single" w:color="auto" w:sz="4" w:space="0"/>
              <w:left w:val="single" w:color="auto" w:sz="4" w:space="0"/>
              <w:bottom w:val="single" w:color="auto" w:sz="4" w:space="0"/>
              <w:right w:val="single" w:color="auto" w:sz="4" w:space="0"/>
            </w:tcBorders>
            <w:vAlign w:val="center"/>
          </w:tcPr>
          <w:p w14:paraId="2621A948">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2BFEF7D5">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72984CDE">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3B1ED5F2">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2351DCE4">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0F3E4801">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6208FD35">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4DFF95EE">
            <w:pPr>
              <w:jc w:val="center"/>
              <w:rPr>
                <w:rFonts w:ascii="仿宋" w:hAnsi="仿宋" w:eastAsia="仿宋"/>
                <w:sz w:val="22"/>
                <w:szCs w:val="22"/>
              </w:rPr>
            </w:pPr>
          </w:p>
        </w:tc>
      </w:tr>
      <w:tr w14:paraId="6C87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7517B8E5">
            <w:pPr>
              <w:adjustRightInd/>
              <w:spacing w:line="360" w:lineRule="auto"/>
              <w:jc w:val="center"/>
              <w:rPr>
                <w:rFonts w:ascii="仿宋" w:hAnsi="仿宋" w:eastAsia="仿宋"/>
                <w:sz w:val="24"/>
                <w:szCs w:val="24"/>
              </w:rPr>
            </w:pPr>
            <w:r>
              <w:rPr>
                <w:rFonts w:hint="eastAsia" w:ascii="仿宋" w:hAnsi="仿宋" w:eastAsia="仿宋"/>
                <w:sz w:val="24"/>
                <w:szCs w:val="24"/>
              </w:rPr>
              <w:t>10</w:t>
            </w:r>
          </w:p>
        </w:tc>
        <w:tc>
          <w:tcPr>
            <w:tcW w:w="430" w:type="pct"/>
            <w:tcBorders>
              <w:top w:val="single" w:color="auto" w:sz="4" w:space="0"/>
              <w:left w:val="single" w:color="auto" w:sz="4" w:space="0"/>
              <w:bottom w:val="single" w:color="auto" w:sz="4" w:space="0"/>
              <w:right w:val="single" w:color="auto" w:sz="4" w:space="0"/>
            </w:tcBorders>
            <w:vAlign w:val="center"/>
          </w:tcPr>
          <w:p w14:paraId="55B016F5">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6071EC67">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5A2AA33A">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3CDE2F82">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3CCB48C5">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2809F25D">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5FDDBAF7">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0DD136E7">
            <w:pPr>
              <w:jc w:val="center"/>
              <w:rPr>
                <w:rFonts w:ascii="仿宋" w:hAnsi="仿宋" w:eastAsia="仿宋"/>
                <w:sz w:val="22"/>
                <w:szCs w:val="22"/>
              </w:rPr>
            </w:pPr>
          </w:p>
        </w:tc>
      </w:tr>
      <w:tr w14:paraId="4E24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07D49E6A">
            <w:pPr>
              <w:adjustRightInd/>
              <w:spacing w:line="360" w:lineRule="auto"/>
              <w:jc w:val="center"/>
              <w:rPr>
                <w:rFonts w:ascii="仿宋" w:hAnsi="仿宋" w:eastAsia="仿宋"/>
                <w:sz w:val="24"/>
                <w:szCs w:val="24"/>
              </w:rPr>
            </w:pPr>
            <w:r>
              <w:rPr>
                <w:rFonts w:hint="eastAsia" w:ascii="仿宋" w:hAnsi="仿宋" w:eastAsia="仿宋"/>
                <w:sz w:val="24"/>
                <w:szCs w:val="24"/>
              </w:rPr>
              <w:t>11</w:t>
            </w:r>
          </w:p>
        </w:tc>
        <w:tc>
          <w:tcPr>
            <w:tcW w:w="430" w:type="pct"/>
            <w:tcBorders>
              <w:top w:val="single" w:color="auto" w:sz="4" w:space="0"/>
              <w:left w:val="single" w:color="auto" w:sz="4" w:space="0"/>
              <w:bottom w:val="single" w:color="auto" w:sz="4" w:space="0"/>
              <w:right w:val="single" w:color="auto" w:sz="4" w:space="0"/>
            </w:tcBorders>
            <w:vAlign w:val="center"/>
          </w:tcPr>
          <w:p w14:paraId="430633A3">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59470CD6">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5E4FAE4E">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6F3BD28E">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4507C9F8">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1FB3E845">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18F544A5">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2CCA3477">
            <w:pPr>
              <w:jc w:val="center"/>
              <w:rPr>
                <w:rFonts w:ascii="仿宋" w:hAnsi="仿宋" w:eastAsia="仿宋"/>
                <w:sz w:val="22"/>
                <w:szCs w:val="22"/>
              </w:rPr>
            </w:pPr>
          </w:p>
        </w:tc>
      </w:tr>
      <w:tr w14:paraId="3088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3588B924">
            <w:pPr>
              <w:adjustRightInd/>
              <w:spacing w:line="360" w:lineRule="auto"/>
              <w:jc w:val="center"/>
              <w:rPr>
                <w:rFonts w:ascii="仿宋" w:hAnsi="仿宋" w:eastAsia="仿宋"/>
                <w:sz w:val="24"/>
                <w:szCs w:val="24"/>
              </w:rPr>
            </w:pPr>
            <w:r>
              <w:rPr>
                <w:rFonts w:hint="eastAsia" w:ascii="仿宋" w:hAnsi="仿宋" w:eastAsia="仿宋"/>
                <w:sz w:val="24"/>
                <w:szCs w:val="24"/>
              </w:rPr>
              <w:t>12</w:t>
            </w:r>
          </w:p>
        </w:tc>
        <w:tc>
          <w:tcPr>
            <w:tcW w:w="430" w:type="pct"/>
            <w:tcBorders>
              <w:top w:val="single" w:color="auto" w:sz="4" w:space="0"/>
              <w:left w:val="single" w:color="auto" w:sz="4" w:space="0"/>
              <w:bottom w:val="single" w:color="auto" w:sz="4" w:space="0"/>
              <w:right w:val="single" w:color="auto" w:sz="4" w:space="0"/>
            </w:tcBorders>
            <w:vAlign w:val="center"/>
          </w:tcPr>
          <w:p w14:paraId="724CB5C9">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0A15152A">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54C80342">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2CAEA970">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77E0A540">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4701DBAF">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0FDAB935">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7CFC2B9C">
            <w:pPr>
              <w:jc w:val="center"/>
              <w:rPr>
                <w:rFonts w:ascii="仿宋" w:hAnsi="仿宋" w:eastAsia="仿宋"/>
                <w:sz w:val="22"/>
                <w:szCs w:val="22"/>
              </w:rPr>
            </w:pPr>
          </w:p>
        </w:tc>
      </w:tr>
      <w:tr w14:paraId="405B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5FB74CE5">
            <w:pPr>
              <w:adjustRightInd/>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w:t>
            </w:r>
          </w:p>
        </w:tc>
        <w:tc>
          <w:tcPr>
            <w:tcW w:w="430" w:type="pct"/>
            <w:tcBorders>
              <w:top w:val="single" w:color="auto" w:sz="4" w:space="0"/>
              <w:left w:val="single" w:color="auto" w:sz="4" w:space="0"/>
              <w:bottom w:val="single" w:color="auto" w:sz="4" w:space="0"/>
              <w:right w:val="single" w:color="auto" w:sz="4" w:space="0"/>
            </w:tcBorders>
            <w:vAlign w:val="center"/>
          </w:tcPr>
          <w:p w14:paraId="7C9BF1D4">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3FA65A25">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3AAF5C3E">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7BFFA1F8">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49C25623">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12906074">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46111275">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6631670D">
            <w:pPr>
              <w:jc w:val="center"/>
              <w:rPr>
                <w:rFonts w:ascii="仿宋" w:hAnsi="仿宋" w:eastAsia="仿宋"/>
                <w:sz w:val="22"/>
                <w:szCs w:val="22"/>
              </w:rPr>
            </w:pPr>
          </w:p>
        </w:tc>
      </w:tr>
      <w:tr w14:paraId="1EE2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156812CB">
            <w:pPr>
              <w:adjustRightInd/>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w:t>
            </w:r>
          </w:p>
        </w:tc>
        <w:tc>
          <w:tcPr>
            <w:tcW w:w="430" w:type="pct"/>
            <w:tcBorders>
              <w:top w:val="single" w:color="auto" w:sz="4" w:space="0"/>
              <w:left w:val="single" w:color="auto" w:sz="4" w:space="0"/>
              <w:bottom w:val="single" w:color="auto" w:sz="4" w:space="0"/>
              <w:right w:val="single" w:color="auto" w:sz="4" w:space="0"/>
            </w:tcBorders>
            <w:vAlign w:val="center"/>
          </w:tcPr>
          <w:p w14:paraId="74398081">
            <w:pPr>
              <w:jc w:val="center"/>
              <w:rPr>
                <w:rFonts w:ascii="仿宋" w:hAnsi="仿宋" w:eastAsia="仿宋"/>
                <w:sz w:val="22"/>
                <w:szCs w:val="22"/>
              </w:rPr>
            </w:pPr>
          </w:p>
        </w:tc>
        <w:tc>
          <w:tcPr>
            <w:tcW w:w="542" w:type="pct"/>
            <w:tcBorders>
              <w:top w:val="single" w:color="auto" w:sz="4" w:space="0"/>
              <w:left w:val="single" w:color="auto" w:sz="4" w:space="0"/>
              <w:bottom w:val="single" w:color="auto" w:sz="4" w:space="0"/>
              <w:right w:val="single" w:color="auto" w:sz="4" w:space="0"/>
            </w:tcBorders>
            <w:vAlign w:val="center"/>
          </w:tcPr>
          <w:p w14:paraId="67298B31">
            <w:pPr>
              <w:jc w:val="center"/>
              <w:rPr>
                <w:rFonts w:ascii="仿宋" w:hAnsi="仿宋" w:eastAsia="仿宋"/>
                <w:sz w:val="22"/>
                <w:szCs w:val="22"/>
              </w:rPr>
            </w:pPr>
          </w:p>
        </w:tc>
        <w:tc>
          <w:tcPr>
            <w:tcW w:w="606" w:type="pct"/>
            <w:tcBorders>
              <w:top w:val="single" w:color="auto" w:sz="4" w:space="0"/>
              <w:left w:val="single" w:color="auto" w:sz="4" w:space="0"/>
              <w:bottom w:val="single" w:color="auto" w:sz="4" w:space="0"/>
              <w:right w:val="single" w:color="auto" w:sz="4" w:space="0"/>
            </w:tcBorders>
            <w:vAlign w:val="center"/>
          </w:tcPr>
          <w:p w14:paraId="7AA69429">
            <w:pPr>
              <w:jc w:val="center"/>
              <w:rPr>
                <w:rFonts w:ascii="仿宋" w:hAnsi="仿宋" w:eastAsia="仿宋"/>
                <w:sz w:val="22"/>
                <w:szCs w:val="22"/>
              </w:rPr>
            </w:pPr>
          </w:p>
        </w:tc>
        <w:tc>
          <w:tcPr>
            <w:tcW w:w="579" w:type="pct"/>
            <w:tcBorders>
              <w:top w:val="single" w:color="auto" w:sz="4" w:space="0"/>
              <w:left w:val="single" w:color="auto" w:sz="4" w:space="0"/>
              <w:bottom w:val="single" w:color="auto" w:sz="4" w:space="0"/>
              <w:right w:val="single" w:color="auto" w:sz="4" w:space="0"/>
            </w:tcBorders>
            <w:vAlign w:val="center"/>
          </w:tcPr>
          <w:p w14:paraId="20A3888F">
            <w:pPr>
              <w:jc w:val="center"/>
              <w:rPr>
                <w:rFonts w:ascii="仿宋" w:hAnsi="仿宋" w:eastAsia="仿宋"/>
                <w:sz w:val="22"/>
                <w:szCs w:val="22"/>
              </w:rPr>
            </w:pPr>
          </w:p>
        </w:tc>
        <w:tc>
          <w:tcPr>
            <w:tcW w:w="554" w:type="pct"/>
            <w:tcBorders>
              <w:top w:val="single" w:color="auto" w:sz="4" w:space="0"/>
              <w:left w:val="single" w:color="auto" w:sz="4" w:space="0"/>
              <w:bottom w:val="single" w:color="auto" w:sz="4" w:space="0"/>
              <w:right w:val="single" w:color="auto" w:sz="4" w:space="0"/>
            </w:tcBorders>
            <w:vAlign w:val="center"/>
          </w:tcPr>
          <w:p w14:paraId="14F84749">
            <w:pPr>
              <w:jc w:val="center"/>
              <w:rPr>
                <w:rFonts w:ascii="仿宋" w:hAnsi="仿宋" w:eastAsia="仿宋"/>
                <w:sz w:val="22"/>
                <w:szCs w:val="22"/>
              </w:rPr>
            </w:pPr>
          </w:p>
        </w:tc>
        <w:tc>
          <w:tcPr>
            <w:tcW w:w="572" w:type="pct"/>
            <w:tcBorders>
              <w:top w:val="single" w:color="auto" w:sz="4" w:space="0"/>
              <w:left w:val="single" w:color="auto" w:sz="4" w:space="0"/>
              <w:bottom w:val="single" w:color="auto" w:sz="4" w:space="0"/>
              <w:right w:val="single" w:color="auto" w:sz="4" w:space="0"/>
            </w:tcBorders>
            <w:vAlign w:val="center"/>
          </w:tcPr>
          <w:p w14:paraId="62C0DFE6">
            <w:pPr>
              <w:jc w:val="center"/>
              <w:rPr>
                <w:rFonts w:ascii="仿宋" w:hAnsi="仿宋" w:eastAsia="仿宋"/>
                <w:sz w:val="22"/>
                <w:szCs w:val="22"/>
              </w:rPr>
            </w:pPr>
          </w:p>
        </w:tc>
        <w:tc>
          <w:tcPr>
            <w:tcW w:w="669" w:type="pct"/>
            <w:tcBorders>
              <w:top w:val="single" w:color="auto" w:sz="4" w:space="0"/>
              <w:left w:val="single" w:color="auto" w:sz="4" w:space="0"/>
              <w:bottom w:val="single" w:color="auto" w:sz="4" w:space="0"/>
              <w:right w:val="single" w:color="auto" w:sz="4" w:space="0"/>
            </w:tcBorders>
            <w:vAlign w:val="center"/>
          </w:tcPr>
          <w:p w14:paraId="327D1C3F">
            <w:pPr>
              <w:jc w:val="center"/>
              <w:rPr>
                <w:rFonts w:ascii="仿宋" w:hAnsi="仿宋" w:eastAsia="仿宋"/>
                <w:sz w:val="22"/>
                <w:szCs w:val="22"/>
              </w:rPr>
            </w:pPr>
          </w:p>
        </w:tc>
        <w:tc>
          <w:tcPr>
            <w:tcW w:w="709" w:type="pct"/>
            <w:tcBorders>
              <w:top w:val="single" w:color="auto" w:sz="4" w:space="0"/>
              <w:left w:val="single" w:color="auto" w:sz="4" w:space="0"/>
              <w:bottom w:val="single" w:color="auto" w:sz="4" w:space="0"/>
              <w:right w:val="single" w:color="auto" w:sz="4" w:space="0"/>
            </w:tcBorders>
            <w:vAlign w:val="center"/>
          </w:tcPr>
          <w:p w14:paraId="00F56663">
            <w:pPr>
              <w:jc w:val="center"/>
              <w:rPr>
                <w:rFonts w:ascii="仿宋" w:hAnsi="仿宋" w:eastAsia="仿宋"/>
                <w:sz w:val="22"/>
                <w:szCs w:val="22"/>
              </w:rPr>
            </w:pPr>
          </w:p>
        </w:tc>
      </w:tr>
      <w:tr w14:paraId="6552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6" w:type="pct"/>
            <w:gridSpan w:val="4"/>
            <w:tcBorders>
              <w:top w:val="single" w:color="auto" w:sz="4" w:space="0"/>
              <w:left w:val="single" w:color="auto" w:sz="4" w:space="0"/>
              <w:bottom w:val="single" w:color="auto" w:sz="4" w:space="0"/>
              <w:right w:val="single" w:color="auto" w:sz="4" w:space="0"/>
            </w:tcBorders>
            <w:vAlign w:val="center"/>
          </w:tcPr>
          <w:p w14:paraId="12DB345B">
            <w:pPr>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合计</w:t>
            </w:r>
          </w:p>
        </w:tc>
        <w:tc>
          <w:tcPr>
            <w:tcW w:w="3083" w:type="pct"/>
            <w:gridSpan w:val="5"/>
            <w:tcBorders>
              <w:top w:val="single" w:color="auto" w:sz="4" w:space="0"/>
              <w:left w:val="single" w:color="auto" w:sz="4" w:space="0"/>
              <w:bottom w:val="single" w:color="auto" w:sz="4" w:space="0"/>
              <w:right w:val="single" w:color="auto" w:sz="4" w:space="0"/>
            </w:tcBorders>
            <w:vAlign w:val="center"/>
          </w:tcPr>
          <w:p w14:paraId="7A5E2B8C">
            <w:pPr>
              <w:jc w:val="center"/>
              <w:rPr>
                <w:rFonts w:ascii="仿宋" w:hAnsi="仿宋" w:eastAsia="仿宋"/>
                <w:sz w:val="22"/>
                <w:szCs w:val="22"/>
              </w:rPr>
            </w:pPr>
            <w:r>
              <w:rPr>
                <w:rFonts w:hint="default" w:ascii="Arial" w:hAnsi="Arial" w:eastAsia="仿宋" w:cs="Arial"/>
                <w:sz w:val="22"/>
                <w:szCs w:val="22"/>
                <w:lang w:val="en-US" w:eastAsia="zh-CN"/>
              </w:rPr>
              <w:t>××</w:t>
            </w:r>
            <w:r>
              <w:rPr>
                <w:rFonts w:hint="eastAsia" w:ascii="Arial" w:hAnsi="Arial" w:eastAsia="仿宋" w:cs="Arial"/>
                <w:sz w:val="22"/>
                <w:szCs w:val="22"/>
                <w:lang w:val="en-US" w:eastAsia="zh-CN"/>
              </w:rPr>
              <w:t>件</w:t>
            </w:r>
          </w:p>
        </w:tc>
      </w:tr>
      <w:tr w14:paraId="6F29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14:paraId="58B5FFB0">
            <w:pPr>
              <w:jc w:val="center"/>
              <w:rPr>
                <w:rFonts w:hint="eastAsia" w:ascii="仿宋" w:hAnsi="仿宋" w:eastAsia="仿宋"/>
                <w:sz w:val="24"/>
                <w:szCs w:val="24"/>
                <w:lang w:val="en-US" w:eastAsia="zh-CN"/>
              </w:rPr>
            </w:pPr>
            <w:r>
              <w:rPr>
                <w:rFonts w:hint="eastAsia" w:ascii="仿宋" w:hAnsi="仿宋" w:eastAsia="仿宋"/>
                <w:b/>
                <w:lang w:val="en-US" w:eastAsia="zh-CN"/>
              </w:rPr>
              <w:t>备注</w:t>
            </w:r>
          </w:p>
        </w:tc>
        <w:tc>
          <w:tcPr>
            <w:tcW w:w="4664" w:type="pct"/>
            <w:gridSpan w:val="8"/>
            <w:tcBorders>
              <w:top w:val="single" w:color="auto" w:sz="4" w:space="0"/>
              <w:left w:val="single" w:color="auto" w:sz="4" w:space="0"/>
              <w:bottom w:val="single" w:color="auto" w:sz="4" w:space="0"/>
              <w:right w:val="single" w:color="auto" w:sz="4" w:space="0"/>
            </w:tcBorders>
            <w:vAlign w:val="center"/>
          </w:tcPr>
          <w:p w14:paraId="228EC0C9">
            <w:pPr>
              <w:jc w:val="center"/>
              <w:rPr>
                <w:rFonts w:ascii="仿宋" w:hAnsi="仿宋" w:eastAsia="仿宋"/>
                <w:sz w:val="22"/>
                <w:szCs w:val="22"/>
              </w:rPr>
            </w:pPr>
          </w:p>
        </w:tc>
      </w:tr>
      <w:tr w14:paraId="3DFF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0D141DE6">
            <w:pPr>
              <w:ind w:firstLine="220" w:firstLineChars="100"/>
              <w:jc w:val="both"/>
              <w:rPr>
                <w:rFonts w:hint="default" w:ascii="仿宋" w:hAnsi="仿宋" w:eastAsia="仿宋"/>
                <w:sz w:val="22"/>
                <w:szCs w:val="22"/>
                <w:lang w:val="en-US" w:eastAsia="zh-CN"/>
              </w:rPr>
            </w:pPr>
            <w:r>
              <w:rPr>
                <w:rFonts w:hint="eastAsia" w:ascii="仿宋" w:hAnsi="仿宋" w:eastAsia="仿宋"/>
                <w:sz w:val="22"/>
                <w:szCs w:val="22"/>
                <w:lang w:val="en-US" w:eastAsia="zh-CN"/>
              </w:rPr>
              <w:t>采集人（签字）：                                   时间：</w:t>
            </w:r>
            <w:r>
              <w:rPr>
                <w:rFonts w:hint="default" w:ascii="Arial" w:hAnsi="Arial" w:eastAsia="仿宋" w:cs="Arial"/>
                <w:sz w:val="22"/>
                <w:szCs w:val="22"/>
                <w:lang w:val="en-US" w:eastAsia="zh-CN"/>
              </w:rPr>
              <w:t>××</w:t>
            </w:r>
            <w:r>
              <w:rPr>
                <w:rFonts w:hint="eastAsia" w:ascii="仿宋" w:hAnsi="仿宋" w:eastAsia="仿宋"/>
                <w:sz w:val="22"/>
                <w:szCs w:val="22"/>
                <w:lang w:val="en-US" w:eastAsia="zh-CN"/>
              </w:rPr>
              <w:t>年</w:t>
            </w:r>
            <w:r>
              <w:rPr>
                <w:rFonts w:hint="default" w:ascii="Arial" w:hAnsi="Arial" w:eastAsia="仿宋" w:cs="Arial"/>
                <w:sz w:val="22"/>
                <w:szCs w:val="22"/>
                <w:lang w:val="en-US" w:eastAsia="zh-CN"/>
              </w:rPr>
              <w:t>××</w:t>
            </w:r>
            <w:r>
              <w:rPr>
                <w:rFonts w:hint="eastAsia" w:ascii="仿宋" w:hAnsi="仿宋" w:eastAsia="仿宋"/>
                <w:sz w:val="22"/>
                <w:szCs w:val="22"/>
                <w:lang w:val="en-US" w:eastAsia="zh-CN"/>
              </w:rPr>
              <w:t>月</w:t>
            </w:r>
            <w:r>
              <w:rPr>
                <w:rFonts w:hint="default" w:ascii="Arial" w:hAnsi="Arial" w:eastAsia="仿宋" w:cs="Arial"/>
                <w:sz w:val="22"/>
                <w:szCs w:val="22"/>
                <w:lang w:val="en-US" w:eastAsia="zh-CN"/>
              </w:rPr>
              <w:t>××</w:t>
            </w:r>
            <w:r>
              <w:rPr>
                <w:rFonts w:hint="eastAsia" w:ascii="仿宋" w:hAnsi="仿宋" w:eastAsia="仿宋"/>
                <w:sz w:val="22"/>
                <w:szCs w:val="22"/>
                <w:lang w:val="en-US" w:eastAsia="zh-CN"/>
              </w:rPr>
              <w:t>日</w:t>
            </w:r>
          </w:p>
        </w:tc>
      </w:tr>
    </w:tbl>
    <w:p w14:paraId="46EA9E13">
      <w:pPr>
        <w:pStyle w:val="64"/>
        <w:spacing w:before="124" w:after="156"/>
      </w:pPr>
      <w:r>
        <w:rPr>
          <w:rFonts w:hint="eastAsia"/>
          <w:spacing w:val="105"/>
        </w:rPr>
        <w:t>参考文</w:t>
      </w:r>
      <w:r>
        <w:rPr>
          <w:rFonts w:hint="eastAsia"/>
        </w:rPr>
        <w:t>献</w:t>
      </w:r>
      <w:bookmarkEnd w:id="99"/>
      <w:bookmarkEnd w:id="100"/>
      <w:bookmarkEnd w:id="101"/>
    </w:p>
    <w:bookmarkEnd w:id="102"/>
    <w:p w14:paraId="332DC351">
      <w:pPr>
        <w:pStyle w:val="232"/>
        <w:rPr>
          <w:szCs w:val="22"/>
        </w:rPr>
      </w:pPr>
      <w:bookmarkStart w:id="103" w:name="BookMark8"/>
      <w:r>
        <w:rPr>
          <w:rFonts w:hint="eastAsia"/>
          <w:szCs w:val="22"/>
        </w:rPr>
        <w:t>[</w:t>
      </w:r>
      <w:r>
        <w:rPr>
          <w:szCs w:val="22"/>
        </w:rPr>
        <w:t>1</w:t>
      </w:r>
      <w:r>
        <w:rPr>
          <w:rFonts w:hint="eastAsia"/>
          <w:szCs w:val="22"/>
        </w:rPr>
        <w:t>]</w:t>
      </w:r>
      <w:r>
        <w:rPr>
          <w:szCs w:val="22"/>
        </w:rPr>
        <w:t xml:space="preserve"> </w:t>
      </w:r>
      <w:r>
        <w:rPr>
          <w:rFonts w:hint="eastAsia"/>
          <w:szCs w:val="22"/>
        </w:rPr>
        <w:t>国家文物局.田野考古工作规程[</w:t>
      </w:r>
      <w:r>
        <w:rPr>
          <w:szCs w:val="22"/>
        </w:rPr>
        <w:t>M</w:t>
      </w:r>
      <w:r>
        <w:rPr>
          <w:rFonts w:hint="eastAsia"/>
          <w:szCs w:val="22"/>
        </w:rPr>
        <w:t>]</w:t>
      </w:r>
      <w:r>
        <w:rPr>
          <w:szCs w:val="22"/>
        </w:rPr>
        <w:t>,</w:t>
      </w:r>
      <w:r>
        <w:rPr>
          <w:rFonts w:hint="eastAsia"/>
          <w:szCs w:val="22"/>
        </w:rPr>
        <w:t>北京：文物出版社，2009</w:t>
      </w:r>
      <w:r>
        <w:rPr>
          <w:szCs w:val="22"/>
        </w:rPr>
        <w:t>.</w:t>
      </w:r>
    </w:p>
    <w:p w14:paraId="24C8BDF9">
      <w:pPr>
        <w:pStyle w:val="232"/>
        <w:rPr>
          <w:szCs w:val="22"/>
        </w:rPr>
      </w:pPr>
      <w:r>
        <w:rPr>
          <w:rFonts w:hint="eastAsia"/>
          <w:szCs w:val="22"/>
        </w:rPr>
        <w:t>[</w:t>
      </w:r>
      <w:r>
        <w:rPr>
          <w:szCs w:val="22"/>
        </w:rPr>
        <w:t xml:space="preserve">2] </w:t>
      </w:r>
      <w:r>
        <w:rPr>
          <w:rFonts w:hint="eastAsia"/>
          <w:szCs w:val="22"/>
        </w:rPr>
        <w:t>关于印发《考古发掘项目检查验收办法（试行）》的通知（国家文物局 文物保发[2009]36号）</w:t>
      </w:r>
    </w:p>
    <w:p w14:paraId="6430D076">
      <w:pPr>
        <w:pStyle w:val="57"/>
        <w:ind w:firstLine="0" w:firstLineChars="0"/>
        <w:jc w:val="center"/>
      </w:pPr>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3"/>
    </w:p>
    <w:bookmarkEnd w:id="27"/>
    <w:p w14:paraId="0F2525C4">
      <w:pPr>
        <w:pStyle w:val="64"/>
        <w:spacing w:before="124" w:after="156"/>
        <w:jc w:val="both"/>
      </w:pPr>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81A1">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98FDC">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DF38">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DC5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F1662">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3ADF9">
    <w:pPr>
      <w:pStyle w:val="62"/>
    </w:pPr>
    <w:r>
      <w:fldChar w:fldCharType="begin"/>
    </w:r>
    <w:r>
      <w:instrText xml:space="preserve"> STYLEREF  标准文件_文件编号  \* MERGEFORMAT </w:instrText>
    </w:r>
    <w:r>
      <w:fldChar w:fldCharType="separate"/>
    </w:r>
    <w:r>
      <w:t>DB 14/T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B600">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lang w:val="en-US"/>
      </w:rPr>
    </w:lvl>
    <w:lvl w:ilvl="2" w:tentative="0">
      <w:start w:val="1"/>
      <w:numFmt w:val="decimal"/>
      <w:pStyle w:val="23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4254" w:firstLine="0"/>
      </w:pPr>
      <w:rPr>
        <w:rFonts w:hint="eastAsia"/>
        <w:spacing w:val="100"/>
      </w:rPr>
    </w:lvl>
    <w:lvl w:ilvl="1" w:tentative="0">
      <w:start w:val="1"/>
      <w:numFmt w:val="decimal"/>
      <w:pStyle w:val="79"/>
      <w:suff w:val="nothing"/>
      <w:lvlText w:val="%1.%2　"/>
      <w:lvlJc w:val="left"/>
      <w:pPr>
        <w:ind w:left="2836"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w9PiHIVuuU5Md5sZlni/Lrsf1HxQCstp5D+TlFab59sMZS0pu7QFdzh3IjO84Hzj3IzX4a/TZbH5k2M63bPD5g==" w:salt="DZiGpHyH70RxOOBrg/y+Q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wZWZiODVjMGM4ZjE1MjY4NDkxNjlmNzdhMmZlODQifQ=="/>
  </w:docVars>
  <w:rsids>
    <w:rsidRoot w:val="009161D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7AE"/>
    <w:rsid w:val="00041D4F"/>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5BE7"/>
    <w:rsid w:val="00077B64"/>
    <w:rsid w:val="00080A1C"/>
    <w:rsid w:val="00082317"/>
    <w:rsid w:val="0008349F"/>
    <w:rsid w:val="00083D2C"/>
    <w:rsid w:val="00086AA1"/>
    <w:rsid w:val="00087A77"/>
    <w:rsid w:val="00090CA6"/>
    <w:rsid w:val="00092B8A"/>
    <w:rsid w:val="00092FB0"/>
    <w:rsid w:val="000934C5"/>
    <w:rsid w:val="00093D25"/>
    <w:rsid w:val="00093DAB"/>
    <w:rsid w:val="00094D73"/>
    <w:rsid w:val="00096D63"/>
    <w:rsid w:val="00097817"/>
    <w:rsid w:val="000A0B60"/>
    <w:rsid w:val="000A0EB8"/>
    <w:rsid w:val="000A19FC"/>
    <w:rsid w:val="000A296B"/>
    <w:rsid w:val="000A7311"/>
    <w:rsid w:val="000A7C06"/>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5D7D"/>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8C7"/>
    <w:rsid w:val="00195C34"/>
    <w:rsid w:val="00196EF5"/>
    <w:rsid w:val="001A1A53"/>
    <w:rsid w:val="001A234A"/>
    <w:rsid w:val="001A41AA"/>
    <w:rsid w:val="001A4CF3"/>
    <w:rsid w:val="001B06E8"/>
    <w:rsid w:val="001B71D0"/>
    <w:rsid w:val="001B71EE"/>
    <w:rsid w:val="001C04A8"/>
    <w:rsid w:val="001C136B"/>
    <w:rsid w:val="001C2C03"/>
    <w:rsid w:val="001C42F7"/>
    <w:rsid w:val="001C49E5"/>
    <w:rsid w:val="001C680C"/>
    <w:rsid w:val="001C7FEA"/>
    <w:rsid w:val="001D0499"/>
    <w:rsid w:val="001D0BBE"/>
    <w:rsid w:val="001D0ED4"/>
    <w:rsid w:val="001D212F"/>
    <w:rsid w:val="001D29D7"/>
    <w:rsid w:val="001D2DE7"/>
    <w:rsid w:val="001D411C"/>
    <w:rsid w:val="001D4F64"/>
    <w:rsid w:val="001E1B6A"/>
    <w:rsid w:val="001E2484"/>
    <w:rsid w:val="001E384C"/>
    <w:rsid w:val="001E3CC4"/>
    <w:rsid w:val="001E4882"/>
    <w:rsid w:val="001E73AB"/>
    <w:rsid w:val="001F092D"/>
    <w:rsid w:val="001F143A"/>
    <w:rsid w:val="001F1605"/>
    <w:rsid w:val="001F2508"/>
    <w:rsid w:val="001F4816"/>
    <w:rsid w:val="001F4EE9"/>
    <w:rsid w:val="001F515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819"/>
    <w:rsid w:val="00225CF8"/>
    <w:rsid w:val="0022794E"/>
    <w:rsid w:val="00233D64"/>
    <w:rsid w:val="0023482A"/>
    <w:rsid w:val="002359CB"/>
    <w:rsid w:val="00243540"/>
    <w:rsid w:val="0024497B"/>
    <w:rsid w:val="0024515B"/>
    <w:rsid w:val="00246021"/>
    <w:rsid w:val="0024666E"/>
    <w:rsid w:val="0024746B"/>
    <w:rsid w:val="00247F52"/>
    <w:rsid w:val="00250B25"/>
    <w:rsid w:val="00250BBE"/>
    <w:rsid w:val="002515C2"/>
    <w:rsid w:val="0025194F"/>
    <w:rsid w:val="0026148A"/>
    <w:rsid w:val="00261BD6"/>
    <w:rsid w:val="00262696"/>
    <w:rsid w:val="00263D25"/>
    <w:rsid w:val="002643C3"/>
    <w:rsid w:val="00264A0C"/>
    <w:rsid w:val="0026601A"/>
    <w:rsid w:val="00266EEB"/>
    <w:rsid w:val="00267EF4"/>
    <w:rsid w:val="00270CB8"/>
    <w:rsid w:val="00272B08"/>
    <w:rsid w:val="00281BB8"/>
    <w:rsid w:val="00281E9E"/>
    <w:rsid w:val="00282015"/>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CA3"/>
    <w:rsid w:val="002A4CEA"/>
    <w:rsid w:val="002A5977"/>
    <w:rsid w:val="002A5A13"/>
    <w:rsid w:val="002A757F"/>
    <w:rsid w:val="002A7F44"/>
    <w:rsid w:val="002B0C40"/>
    <w:rsid w:val="002B1966"/>
    <w:rsid w:val="002B270E"/>
    <w:rsid w:val="002B4508"/>
    <w:rsid w:val="002B5779"/>
    <w:rsid w:val="002B7332"/>
    <w:rsid w:val="002B7F51"/>
    <w:rsid w:val="002C09E7"/>
    <w:rsid w:val="002C1E06"/>
    <w:rsid w:val="002C1E1C"/>
    <w:rsid w:val="002C3F07"/>
    <w:rsid w:val="002C4CAA"/>
    <w:rsid w:val="002C5278"/>
    <w:rsid w:val="002C6678"/>
    <w:rsid w:val="002C7EBB"/>
    <w:rsid w:val="002D06C1"/>
    <w:rsid w:val="002D42B5"/>
    <w:rsid w:val="002D4F1A"/>
    <w:rsid w:val="002D6EC6"/>
    <w:rsid w:val="002D79AC"/>
    <w:rsid w:val="002E039D"/>
    <w:rsid w:val="002E4D5A"/>
    <w:rsid w:val="002E55DE"/>
    <w:rsid w:val="002E6326"/>
    <w:rsid w:val="002F30E0"/>
    <w:rsid w:val="002F35E4"/>
    <w:rsid w:val="002F3730"/>
    <w:rsid w:val="002F38E1"/>
    <w:rsid w:val="002F7AF6"/>
    <w:rsid w:val="00300E63"/>
    <w:rsid w:val="00302F5F"/>
    <w:rsid w:val="0030441D"/>
    <w:rsid w:val="00306063"/>
    <w:rsid w:val="0031179B"/>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676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77A"/>
    <w:rsid w:val="003938D9"/>
    <w:rsid w:val="00393C22"/>
    <w:rsid w:val="00394376"/>
    <w:rsid w:val="003943FF"/>
    <w:rsid w:val="00395700"/>
    <w:rsid w:val="003974EB"/>
    <w:rsid w:val="00397CC5"/>
    <w:rsid w:val="003A1582"/>
    <w:rsid w:val="003A36F2"/>
    <w:rsid w:val="003A4077"/>
    <w:rsid w:val="003A4DB8"/>
    <w:rsid w:val="003B09AD"/>
    <w:rsid w:val="003B1526"/>
    <w:rsid w:val="003B1F18"/>
    <w:rsid w:val="003B4253"/>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36EF"/>
    <w:rsid w:val="003E49F6"/>
    <w:rsid w:val="003E660F"/>
    <w:rsid w:val="003F0841"/>
    <w:rsid w:val="003F23D3"/>
    <w:rsid w:val="003F3F08"/>
    <w:rsid w:val="003F49F1"/>
    <w:rsid w:val="003F6272"/>
    <w:rsid w:val="00400E72"/>
    <w:rsid w:val="00401400"/>
    <w:rsid w:val="00401AAB"/>
    <w:rsid w:val="00404869"/>
    <w:rsid w:val="00405884"/>
    <w:rsid w:val="00406BBD"/>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000"/>
    <w:rsid w:val="00465078"/>
    <w:rsid w:val="004659BD"/>
    <w:rsid w:val="004672B9"/>
    <w:rsid w:val="00470775"/>
    <w:rsid w:val="004746B1"/>
    <w:rsid w:val="0047583F"/>
    <w:rsid w:val="00475DE8"/>
    <w:rsid w:val="00481C44"/>
    <w:rsid w:val="00484936"/>
    <w:rsid w:val="00484E7D"/>
    <w:rsid w:val="00485C89"/>
    <w:rsid w:val="00486BE3"/>
    <w:rsid w:val="004905E4"/>
    <w:rsid w:val="00490A89"/>
    <w:rsid w:val="00490AB4"/>
    <w:rsid w:val="00492F02"/>
    <w:rsid w:val="004939AE"/>
    <w:rsid w:val="00493F39"/>
    <w:rsid w:val="0049421D"/>
    <w:rsid w:val="004A12DF"/>
    <w:rsid w:val="004A17E6"/>
    <w:rsid w:val="004A1BA8"/>
    <w:rsid w:val="004A4B57"/>
    <w:rsid w:val="004A63FA"/>
    <w:rsid w:val="004B0272"/>
    <w:rsid w:val="004B02DD"/>
    <w:rsid w:val="004B0B41"/>
    <w:rsid w:val="004B2701"/>
    <w:rsid w:val="004B2E1B"/>
    <w:rsid w:val="004B3AA8"/>
    <w:rsid w:val="004B3E93"/>
    <w:rsid w:val="004B7F86"/>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0D7C"/>
    <w:rsid w:val="00512F6E"/>
    <w:rsid w:val="00513038"/>
    <w:rsid w:val="00514174"/>
    <w:rsid w:val="00516088"/>
    <w:rsid w:val="00516B0B"/>
    <w:rsid w:val="00517401"/>
    <w:rsid w:val="005220EC"/>
    <w:rsid w:val="00522C3B"/>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7FB"/>
    <w:rsid w:val="005479DA"/>
    <w:rsid w:val="00547BCC"/>
    <w:rsid w:val="0055013B"/>
    <w:rsid w:val="00551F6F"/>
    <w:rsid w:val="00555044"/>
    <w:rsid w:val="00561475"/>
    <w:rsid w:val="0056487B"/>
    <w:rsid w:val="00564FB9"/>
    <w:rsid w:val="005656CC"/>
    <w:rsid w:val="00573D9E"/>
    <w:rsid w:val="005801E3"/>
    <w:rsid w:val="00581802"/>
    <w:rsid w:val="005836A8"/>
    <w:rsid w:val="0058409C"/>
    <w:rsid w:val="00584262"/>
    <w:rsid w:val="00586630"/>
    <w:rsid w:val="00587ADD"/>
    <w:rsid w:val="00590D89"/>
    <w:rsid w:val="00591E27"/>
    <w:rsid w:val="0059202C"/>
    <w:rsid w:val="00596160"/>
    <w:rsid w:val="005966E2"/>
    <w:rsid w:val="00597007"/>
    <w:rsid w:val="005A0966"/>
    <w:rsid w:val="005A11B7"/>
    <w:rsid w:val="005A260B"/>
    <w:rsid w:val="005A4A1B"/>
    <w:rsid w:val="005A7830"/>
    <w:rsid w:val="005A7FCE"/>
    <w:rsid w:val="005B0F3F"/>
    <w:rsid w:val="005B4903"/>
    <w:rsid w:val="005B4E82"/>
    <w:rsid w:val="005B51CE"/>
    <w:rsid w:val="005B5885"/>
    <w:rsid w:val="005B5CD7"/>
    <w:rsid w:val="005B6CF6"/>
    <w:rsid w:val="005B7422"/>
    <w:rsid w:val="005C29B8"/>
    <w:rsid w:val="005C4655"/>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003E"/>
    <w:rsid w:val="006504E6"/>
    <w:rsid w:val="00651ACB"/>
    <w:rsid w:val="00651C47"/>
    <w:rsid w:val="00652AB2"/>
    <w:rsid w:val="00653FED"/>
    <w:rsid w:val="00654EC0"/>
    <w:rsid w:val="0065525B"/>
    <w:rsid w:val="00655D4F"/>
    <w:rsid w:val="00656D29"/>
    <w:rsid w:val="006640E5"/>
    <w:rsid w:val="0066411A"/>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3EA"/>
    <w:rsid w:val="00695D22"/>
    <w:rsid w:val="0069714D"/>
    <w:rsid w:val="00697EB1"/>
    <w:rsid w:val="006A07AA"/>
    <w:rsid w:val="006A2339"/>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537"/>
    <w:rsid w:val="006D3E96"/>
    <w:rsid w:val="006D4515"/>
    <w:rsid w:val="006D4BB1"/>
    <w:rsid w:val="006D6593"/>
    <w:rsid w:val="006E149F"/>
    <w:rsid w:val="006E23EA"/>
    <w:rsid w:val="006F03A8"/>
    <w:rsid w:val="006F1225"/>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72C"/>
    <w:rsid w:val="00752B4D"/>
    <w:rsid w:val="00755402"/>
    <w:rsid w:val="00756B26"/>
    <w:rsid w:val="00756EDF"/>
    <w:rsid w:val="007600E3"/>
    <w:rsid w:val="00765C43"/>
    <w:rsid w:val="00765EFB"/>
    <w:rsid w:val="007671CA"/>
    <w:rsid w:val="00767C61"/>
    <w:rsid w:val="0077008A"/>
    <w:rsid w:val="007738A9"/>
    <w:rsid w:val="00773C1F"/>
    <w:rsid w:val="007746DF"/>
    <w:rsid w:val="00774DA4"/>
    <w:rsid w:val="00776599"/>
    <w:rsid w:val="007770E8"/>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6BB"/>
    <w:rsid w:val="00804BB7"/>
    <w:rsid w:val="00804D41"/>
    <w:rsid w:val="00810257"/>
    <w:rsid w:val="008104F5"/>
    <w:rsid w:val="00811072"/>
    <w:rsid w:val="00811369"/>
    <w:rsid w:val="00812394"/>
    <w:rsid w:val="00815419"/>
    <w:rsid w:val="008163C8"/>
    <w:rsid w:val="008164A1"/>
    <w:rsid w:val="00817325"/>
    <w:rsid w:val="008209E6"/>
    <w:rsid w:val="00823303"/>
    <w:rsid w:val="008233B2"/>
    <w:rsid w:val="00823A9F"/>
    <w:rsid w:val="00823C85"/>
    <w:rsid w:val="00825138"/>
    <w:rsid w:val="00825578"/>
    <w:rsid w:val="008269DD"/>
    <w:rsid w:val="00830621"/>
    <w:rsid w:val="0083348C"/>
    <w:rsid w:val="008373D3"/>
    <w:rsid w:val="00840617"/>
    <w:rsid w:val="00840F84"/>
    <w:rsid w:val="00841328"/>
    <w:rsid w:val="00842A47"/>
    <w:rsid w:val="00843C13"/>
    <w:rsid w:val="008454F8"/>
    <w:rsid w:val="0085173A"/>
    <w:rsid w:val="00856316"/>
    <w:rsid w:val="008603CE"/>
    <w:rsid w:val="00860F6E"/>
    <w:rsid w:val="00861F56"/>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4F6"/>
    <w:rsid w:val="008E4BB6"/>
    <w:rsid w:val="008E52F5"/>
    <w:rsid w:val="008E5518"/>
    <w:rsid w:val="008E6A84"/>
    <w:rsid w:val="008E760C"/>
    <w:rsid w:val="008F0CBA"/>
    <w:rsid w:val="008F0CDC"/>
    <w:rsid w:val="008F17A3"/>
    <w:rsid w:val="008F1ED3"/>
    <w:rsid w:val="008F23A5"/>
    <w:rsid w:val="008F4C29"/>
    <w:rsid w:val="008F70BD"/>
    <w:rsid w:val="008F788F"/>
    <w:rsid w:val="008F7EA2"/>
    <w:rsid w:val="009010FA"/>
    <w:rsid w:val="00902722"/>
    <w:rsid w:val="009027BC"/>
    <w:rsid w:val="009062E6"/>
    <w:rsid w:val="00911BE5"/>
    <w:rsid w:val="00913CA9"/>
    <w:rsid w:val="009145AE"/>
    <w:rsid w:val="009146CE"/>
    <w:rsid w:val="00914CA7"/>
    <w:rsid w:val="00915C3E"/>
    <w:rsid w:val="009161A8"/>
    <w:rsid w:val="009161D7"/>
    <w:rsid w:val="00920C5E"/>
    <w:rsid w:val="009245F5"/>
    <w:rsid w:val="009249EC"/>
    <w:rsid w:val="00925938"/>
    <w:rsid w:val="009269FB"/>
    <w:rsid w:val="009273B3"/>
    <w:rsid w:val="00927B84"/>
    <w:rsid w:val="009305B5"/>
    <w:rsid w:val="00932169"/>
    <w:rsid w:val="009429D5"/>
    <w:rsid w:val="00942BF1"/>
    <w:rsid w:val="009444C8"/>
    <w:rsid w:val="00945180"/>
    <w:rsid w:val="00945376"/>
    <w:rsid w:val="00945428"/>
    <w:rsid w:val="0094607B"/>
    <w:rsid w:val="0095128D"/>
    <w:rsid w:val="00953604"/>
    <w:rsid w:val="0095496B"/>
    <w:rsid w:val="00956865"/>
    <w:rsid w:val="009610DC"/>
    <w:rsid w:val="00961490"/>
    <w:rsid w:val="0096381A"/>
    <w:rsid w:val="00965E04"/>
    <w:rsid w:val="009674AD"/>
    <w:rsid w:val="00970CDC"/>
    <w:rsid w:val="00977010"/>
    <w:rsid w:val="00977D02"/>
    <w:rsid w:val="009809BB"/>
    <w:rsid w:val="0098364B"/>
    <w:rsid w:val="00984D1E"/>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379"/>
    <w:rsid w:val="009C27F1"/>
    <w:rsid w:val="009C3152"/>
    <w:rsid w:val="009C4CFA"/>
    <w:rsid w:val="009C5070"/>
    <w:rsid w:val="009D112C"/>
    <w:rsid w:val="009D47FA"/>
    <w:rsid w:val="009D4C5B"/>
    <w:rsid w:val="009D50D2"/>
    <w:rsid w:val="009D6BCA"/>
    <w:rsid w:val="009E0B96"/>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6B7"/>
    <w:rsid w:val="00A4661E"/>
    <w:rsid w:val="00A55BD6"/>
    <w:rsid w:val="00A55D50"/>
    <w:rsid w:val="00A563E6"/>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1AB"/>
    <w:rsid w:val="00A94247"/>
    <w:rsid w:val="00A952D7"/>
    <w:rsid w:val="00A963F7"/>
    <w:rsid w:val="00A96AD8"/>
    <w:rsid w:val="00AA052C"/>
    <w:rsid w:val="00AA1E45"/>
    <w:rsid w:val="00AA4286"/>
    <w:rsid w:val="00AA456B"/>
    <w:rsid w:val="00AA57F5"/>
    <w:rsid w:val="00AA672E"/>
    <w:rsid w:val="00AA6EC9"/>
    <w:rsid w:val="00AB41D5"/>
    <w:rsid w:val="00AB588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51F"/>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332D"/>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0EC"/>
    <w:rsid w:val="00BB5F8F"/>
    <w:rsid w:val="00BB657A"/>
    <w:rsid w:val="00BC1A4E"/>
    <w:rsid w:val="00BC2FE8"/>
    <w:rsid w:val="00BC5DC7"/>
    <w:rsid w:val="00BC6B8B"/>
    <w:rsid w:val="00BC73D8"/>
    <w:rsid w:val="00BD52D7"/>
    <w:rsid w:val="00BD5AD2"/>
    <w:rsid w:val="00BE074A"/>
    <w:rsid w:val="00BE22F3"/>
    <w:rsid w:val="00BE5B52"/>
    <w:rsid w:val="00BE7B8D"/>
    <w:rsid w:val="00BF0993"/>
    <w:rsid w:val="00BF10A9"/>
    <w:rsid w:val="00BF1703"/>
    <w:rsid w:val="00BF231C"/>
    <w:rsid w:val="00BF51E5"/>
    <w:rsid w:val="00BF69B5"/>
    <w:rsid w:val="00BF74A6"/>
    <w:rsid w:val="00C013AD"/>
    <w:rsid w:val="00C04904"/>
    <w:rsid w:val="00C056B3"/>
    <w:rsid w:val="00C103E5"/>
    <w:rsid w:val="00C11713"/>
    <w:rsid w:val="00C13319"/>
    <w:rsid w:val="00C13EE9"/>
    <w:rsid w:val="00C21540"/>
    <w:rsid w:val="00C21906"/>
    <w:rsid w:val="00C21BFA"/>
    <w:rsid w:val="00C22148"/>
    <w:rsid w:val="00C23D2A"/>
    <w:rsid w:val="00C24C8D"/>
    <w:rsid w:val="00C25FE2"/>
    <w:rsid w:val="00C26B53"/>
    <w:rsid w:val="00C279B2"/>
    <w:rsid w:val="00C32FE8"/>
    <w:rsid w:val="00C33E50"/>
    <w:rsid w:val="00C34C20"/>
    <w:rsid w:val="00C35A3E"/>
    <w:rsid w:val="00C42130"/>
    <w:rsid w:val="00C423A4"/>
    <w:rsid w:val="00C44BF5"/>
    <w:rsid w:val="00C521D6"/>
    <w:rsid w:val="00C55232"/>
    <w:rsid w:val="00C553A4"/>
    <w:rsid w:val="00C55A06"/>
    <w:rsid w:val="00C55D03"/>
    <w:rsid w:val="00C576EE"/>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2DAC"/>
    <w:rsid w:val="00C9319C"/>
    <w:rsid w:val="00C9435D"/>
    <w:rsid w:val="00C94DF2"/>
    <w:rsid w:val="00C94FD7"/>
    <w:rsid w:val="00C955DC"/>
    <w:rsid w:val="00C96741"/>
    <w:rsid w:val="00CA235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C3A"/>
    <w:rsid w:val="00CE30EA"/>
    <w:rsid w:val="00CE7A3D"/>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4AC4"/>
    <w:rsid w:val="00D20737"/>
    <w:rsid w:val="00D21E81"/>
    <w:rsid w:val="00D223DE"/>
    <w:rsid w:val="00D25E37"/>
    <w:rsid w:val="00D2661A"/>
    <w:rsid w:val="00D27582"/>
    <w:rsid w:val="00D27EC4"/>
    <w:rsid w:val="00D3226D"/>
    <w:rsid w:val="00D32719"/>
    <w:rsid w:val="00D33333"/>
    <w:rsid w:val="00D33457"/>
    <w:rsid w:val="00D352A2"/>
    <w:rsid w:val="00D353A0"/>
    <w:rsid w:val="00D4162B"/>
    <w:rsid w:val="00D4514F"/>
    <w:rsid w:val="00D451E2"/>
    <w:rsid w:val="00D45D9D"/>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007"/>
    <w:rsid w:val="00DA38D3"/>
    <w:rsid w:val="00DA3932"/>
    <w:rsid w:val="00DA3AFC"/>
    <w:rsid w:val="00DA62C5"/>
    <w:rsid w:val="00DA64F8"/>
    <w:rsid w:val="00DA6C15"/>
    <w:rsid w:val="00DB0258"/>
    <w:rsid w:val="00DB13BE"/>
    <w:rsid w:val="00DB38EE"/>
    <w:rsid w:val="00DB498B"/>
    <w:rsid w:val="00DB66CA"/>
    <w:rsid w:val="00DB6BCA"/>
    <w:rsid w:val="00DB73F7"/>
    <w:rsid w:val="00DC0321"/>
    <w:rsid w:val="00DC1DB2"/>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43B"/>
    <w:rsid w:val="00E02DFB"/>
    <w:rsid w:val="00E030F9"/>
    <w:rsid w:val="00E0311A"/>
    <w:rsid w:val="00E03138"/>
    <w:rsid w:val="00E06404"/>
    <w:rsid w:val="00E11A85"/>
    <w:rsid w:val="00E12495"/>
    <w:rsid w:val="00E15CCD"/>
    <w:rsid w:val="00E202EF"/>
    <w:rsid w:val="00E210B5"/>
    <w:rsid w:val="00E23D99"/>
    <w:rsid w:val="00E2552F"/>
    <w:rsid w:val="00E310CD"/>
    <w:rsid w:val="00E3137A"/>
    <w:rsid w:val="00E32CCF"/>
    <w:rsid w:val="00E34A98"/>
    <w:rsid w:val="00E35D1E"/>
    <w:rsid w:val="00E364F9"/>
    <w:rsid w:val="00E365FA"/>
    <w:rsid w:val="00E36789"/>
    <w:rsid w:val="00E438B7"/>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0C6"/>
    <w:rsid w:val="00E9311F"/>
    <w:rsid w:val="00E934D1"/>
    <w:rsid w:val="00E94AF0"/>
    <w:rsid w:val="00E95D13"/>
    <w:rsid w:val="00E95DD3"/>
    <w:rsid w:val="00E969D5"/>
    <w:rsid w:val="00EA18C3"/>
    <w:rsid w:val="00EA4A46"/>
    <w:rsid w:val="00EA58D1"/>
    <w:rsid w:val="00EA61BC"/>
    <w:rsid w:val="00EA681A"/>
    <w:rsid w:val="00EA735B"/>
    <w:rsid w:val="00EB17DE"/>
    <w:rsid w:val="00EB1E69"/>
    <w:rsid w:val="00EB2086"/>
    <w:rsid w:val="00EB2AB1"/>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35A8"/>
    <w:rsid w:val="00EF574B"/>
    <w:rsid w:val="00EF7E72"/>
    <w:rsid w:val="00F06D37"/>
    <w:rsid w:val="00F07B9D"/>
    <w:rsid w:val="00F11586"/>
    <w:rsid w:val="00F1183B"/>
    <w:rsid w:val="00F11C9F"/>
    <w:rsid w:val="00F12263"/>
    <w:rsid w:val="00F1409D"/>
    <w:rsid w:val="00F14214"/>
    <w:rsid w:val="00F157A9"/>
    <w:rsid w:val="00F25BB6"/>
    <w:rsid w:val="00F26B7E"/>
    <w:rsid w:val="00F27A3B"/>
    <w:rsid w:val="00F315FE"/>
    <w:rsid w:val="00F33817"/>
    <w:rsid w:val="00F420D5"/>
    <w:rsid w:val="00F451EA"/>
    <w:rsid w:val="00F45447"/>
    <w:rsid w:val="00F456C6"/>
    <w:rsid w:val="00F4577B"/>
    <w:rsid w:val="00F46496"/>
    <w:rsid w:val="00F474D0"/>
    <w:rsid w:val="00F50179"/>
    <w:rsid w:val="00F515EE"/>
    <w:rsid w:val="00F56511"/>
    <w:rsid w:val="00F56A2E"/>
    <w:rsid w:val="00F6194E"/>
    <w:rsid w:val="00F623AC"/>
    <w:rsid w:val="00F6412A"/>
    <w:rsid w:val="00F65893"/>
    <w:rsid w:val="00F66A4A"/>
    <w:rsid w:val="00F71273"/>
    <w:rsid w:val="00F71E22"/>
    <w:rsid w:val="00F72142"/>
    <w:rsid w:val="00F72AE7"/>
    <w:rsid w:val="00F81141"/>
    <w:rsid w:val="00F833BA"/>
    <w:rsid w:val="00F84FD0"/>
    <w:rsid w:val="00F859A8"/>
    <w:rsid w:val="00F86A2A"/>
    <w:rsid w:val="00F86D87"/>
    <w:rsid w:val="00F9108B"/>
    <w:rsid w:val="00F91349"/>
    <w:rsid w:val="00F93A8A"/>
    <w:rsid w:val="00F95248"/>
    <w:rsid w:val="00F956A9"/>
    <w:rsid w:val="00F963ED"/>
    <w:rsid w:val="00F966CF"/>
    <w:rsid w:val="00F96CAE"/>
    <w:rsid w:val="00F97C99"/>
    <w:rsid w:val="00FA4DAC"/>
    <w:rsid w:val="00FA539F"/>
    <w:rsid w:val="00FA662D"/>
    <w:rsid w:val="00FA73B1"/>
    <w:rsid w:val="00FB0CB9"/>
    <w:rsid w:val="00FB0DB3"/>
    <w:rsid w:val="00FB231D"/>
    <w:rsid w:val="00FB45F1"/>
    <w:rsid w:val="00FB4A72"/>
    <w:rsid w:val="00FB54E8"/>
    <w:rsid w:val="00FB7054"/>
    <w:rsid w:val="00FC17B7"/>
    <w:rsid w:val="00FC2CB7"/>
    <w:rsid w:val="00FC4090"/>
    <w:rsid w:val="00FC447D"/>
    <w:rsid w:val="00FC55B4"/>
    <w:rsid w:val="00FD00E6"/>
    <w:rsid w:val="00FD09A1"/>
    <w:rsid w:val="00FD2A7C"/>
    <w:rsid w:val="00FD4418"/>
    <w:rsid w:val="00FD59EB"/>
    <w:rsid w:val="00FD7299"/>
    <w:rsid w:val="00FE1FBE"/>
    <w:rsid w:val="00FE3901"/>
    <w:rsid w:val="00FE39D3"/>
    <w:rsid w:val="00FE3C27"/>
    <w:rsid w:val="00FE4BCE"/>
    <w:rsid w:val="00FE54AE"/>
    <w:rsid w:val="00FE576A"/>
    <w:rsid w:val="00FE5EE7"/>
    <w:rsid w:val="00FE61E4"/>
    <w:rsid w:val="00FE7E79"/>
    <w:rsid w:val="00FF3E7D"/>
    <w:rsid w:val="00FF5B99"/>
    <w:rsid w:val="00FF6EAB"/>
    <w:rsid w:val="00FF730C"/>
    <w:rsid w:val="00FF73F4"/>
    <w:rsid w:val="00FF7CE4"/>
    <w:rsid w:val="00FF7E39"/>
    <w:rsid w:val="02CD5A6F"/>
    <w:rsid w:val="02D355FF"/>
    <w:rsid w:val="03247659"/>
    <w:rsid w:val="03895045"/>
    <w:rsid w:val="047B2EAE"/>
    <w:rsid w:val="04912ACD"/>
    <w:rsid w:val="05FB28F4"/>
    <w:rsid w:val="064047AA"/>
    <w:rsid w:val="06433E09"/>
    <w:rsid w:val="06532AB4"/>
    <w:rsid w:val="069845E6"/>
    <w:rsid w:val="069D39AB"/>
    <w:rsid w:val="072D11D3"/>
    <w:rsid w:val="07391925"/>
    <w:rsid w:val="07796567"/>
    <w:rsid w:val="07BC60B3"/>
    <w:rsid w:val="07E31891"/>
    <w:rsid w:val="0810758D"/>
    <w:rsid w:val="08975949"/>
    <w:rsid w:val="095347F5"/>
    <w:rsid w:val="09D43B87"/>
    <w:rsid w:val="0AB45767"/>
    <w:rsid w:val="0B7A42BB"/>
    <w:rsid w:val="0BE502CE"/>
    <w:rsid w:val="0C474AE5"/>
    <w:rsid w:val="0C6F5DE9"/>
    <w:rsid w:val="0CFC6A83"/>
    <w:rsid w:val="0CFF53BF"/>
    <w:rsid w:val="0D2070E4"/>
    <w:rsid w:val="0D4252AC"/>
    <w:rsid w:val="0DAE649D"/>
    <w:rsid w:val="0F1B4A58"/>
    <w:rsid w:val="0FC46FEB"/>
    <w:rsid w:val="0FF56606"/>
    <w:rsid w:val="102A2753"/>
    <w:rsid w:val="10793535"/>
    <w:rsid w:val="10C7057C"/>
    <w:rsid w:val="11036B00"/>
    <w:rsid w:val="11B04EDA"/>
    <w:rsid w:val="11B5604C"/>
    <w:rsid w:val="11C646FD"/>
    <w:rsid w:val="12F62DC0"/>
    <w:rsid w:val="13091FED"/>
    <w:rsid w:val="131E5E73"/>
    <w:rsid w:val="134D0507"/>
    <w:rsid w:val="134F24D1"/>
    <w:rsid w:val="13724B34"/>
    <w:rsid w:val="13CF716E"/>
    <w:rsid w:val="146A5814"/>
    <w:rsid w:val="147A17CF"/>
    <w:rsid w:val="14D7452C"/>
    <w:rsid w:val="156A35F2"/>
    <w:rsid w:val="15AE7982"/>
    <w:rsid w:val="16A86180"/>
    <w:rsid w:val="17263548"/>
    <w:rsid w:val="17EC02EE"/>
    <w:rsid w:val="180B5027"/>
    <w:rsid w:val="18452D21"/>
    <w:rsid w:val="18A1732B"/>
    <w:rsid w:val="18F57676"/>
    <w:rsid w:val="19C84D8B"/>
    <w:rsid w:val="1A345F7C"/>
    <w:rsid w:val="1B300E3A"/>
    <w:rsid w:val="1C0517EC"/>
    <w:rsid w:val="1DC029EF"/>
    <w:rsid w:val="1EEE2B9E"/>
    <w:rsid w:val="1FAA740D"/>
    <w:rsid w:val="1FD77AD6"/>
    <w:rsid w:val="203E7B55"/>
    <w:rsid w:val="20987265"/>
    <w:rsid w:val="213D7C44"/>
    <w:rsid w:val="21CF315A"/>
    <w:rsid w:val="21E93AF0"/>
    <w:rsid w:val="22730512"/>
    <w:rsid w:val="227B0BEC"/>
    <w:rsid w:val="22C95DFC"/>
    <w:rsid w:val="22E569AE"/>
    <w:rsid w:val="23103A2A"/>
    <w:rsid w:val="23437089"/>
    <w:rsid w:val="23C71C0F"/>
    <w:rsid w:val="24F9229C"/>
    <w:rsid w:val="25781413"/>
    <w:rsid w:val="26D51168"/>
    <w:rsid w:val="277F2F2D"/>
    <w:rsid w:val="281D7613"/>
    <w:rsid w:val="282D0BDB"/>
    <w:rsid w:val="284E62CF"/>
    <w:rsid w:val="286F11F3"/>
    <w:rsid w:val="288B76AF"/>
    <w:rsid w:val="2C2E279E"/>
    <w:rsid w:val="2CE850D0"/>
    <w:rsid w:val="2D527672"/>
    <w:rsid w:val="2E0A72C8"/>
    <w:rsid w:val="2E5671B0"/>
    <w:rsid w:val="2E9A064C"/>
    <w:rsid w:val="2F5B427F"/>
    <w:rsid w:val="302355F0"/>
    <w:rsid w:val="30561CBD"/>
    <w:rsid w:val="308C66BA"/>
    <w:rsid w:val="30E42053"/>
    <w:rsid w:val="31456F95"/>
    <w:rsid w:val="31505D6B"/>
    <w:rsid w:val="31592A40"/>
    <w:rsid w:val="315E1E05"/>
    <w:rsid w:val="31CA797C"/>
    <w:rsid w:val="31D93A46"/>
    <w:rsid w:val="31E0050C"/>
    <w:rsid w:val="34806536"/>
    <w:rsid w:val="34807019"/>
    <w:rsid w:val="34A246FE"/>
    <w:rsid w:val="355D6BE9"/>
    <w:rsid w:val="35731BF7"/>
    <w:rsid w:val="361B02C4"/>
    <w:rsid w:val="3628478F"/>
    <w:rsid w:val="36511F38"/>
    <w:rsid w:val="365732C7"/>
    <w:rsid w:val="368F0CB2"/>
    <w:rsid w:val="36B404DA"/>
    <w:rsid w:val="36C070BE"/>
    <w:rsid w:val="375A12C0"/>
    <w:rsid w:val="376C4B50"/>
    <w:rsid w:val="38703642"/>
    <w:rsid w:val="387C0DC3"/>
    <w:rsid w:val="388A1666"/>
    <w:rsid w:val="38A50319"/>
    <w:rsid w:val="39445D84"/>
    <w:rsid w:val="3A2B484E"/>
    <w:rsid w:val="3A6755EE"/>
    <w:rsid w:val="3A6F65BA"/>
    <w:rsid w:val="3A7206CF"/>
    <w:rsid w:val="3ACF0668"/>
    <w:rsid w:val="3B5129BB"/>
    <w:rsid w:val="3B7A3CDF"/>
    <w:rsid w:val="3BDC22A4"/>
    <w:rsid w:val="3BF33A92"/>
    <w:rsid w:val="3D5E4F3B"/>
    <w:rsid w:val="3DD07BE6"/>
    <w:rsid w:val="3DE2285D"/>
    <w:rsid w:val="3ECB4852"/>
    <w:rsid w:val="3EF21DDE"/>
    <w:rsid w:val="3F381EE7"/>
    <w:rsid w:val="3F9A222F"/>
    <w:rsid w:val="3FDF05B5"/>
    <w:rsid w:val="3FE71217"/>
    <w:rsid w:val="40694322"/>
    <w:rsid w:val="407829BB"/>
    <w:rsid w:val="415B1EBD"/>
    <w:rsid w:val="4171348E"/>
    <w:rsid w:val="417B255F"/>
    <w:rsid w:val="42AB27B1"/>
    <w:rsid w:val="42DA1507"/>
    <w:rsid w:val="43C401ED"/>
    <w:rsid w:val="43EE064E"/>
    <w:rsid w:val="44A92F3F"/>
    <w:rsid w:val="452A22D2"/>
    <w:rsid w:val="45A55DFD"/>
    <w:rsid w:val="46003033"/>
    <w:rsid w:val="462C3E28"/>
    <w:rsid w:val="46712183"/>
    <w:rsid w:val="469A3487"/>
    <w:rsid w:val="479B74B7"/>
    <w:rsid w:val="48037E35"/>
    <w:rsid w:val="483977AE"/>
    <w:rsid w:val="484F3DFE"/>
    <w:rsid w:val="4A007AA5"/>
    <w:rsid w:val="4A8E5FA5"/>
    <w:rsid w:val="4A9D70A2"/>
    <w:rsid w:val="4AC46D25"/>
    <w:rsid w:val="4B601662"/>
    <w:rsid w:val="4B673E2B"/>
    <w:rsid w:val="4BB52B12"/>
    <w:rsid w:val="4D0639B0"/>
    <w:rsid w:val="4D1B4BF6"/>
    <w:rsid w:val="4D714816"/>
    <w:rsid w:val="4EB42C0C"/>
    <w:rsid w:val="4EF70D4B"/>
    <w:rsid w:val="4F3D2C02"/>
    <w:rsid w:val="502913D8"/>
    <w:rsid w:val="51C4760A"/>
    <w:rsid w:val="51E95237"/>
    <w:rsid w:val="524F1749"/>
    <w:rsid w:val="52990A97"/>
    <w:rsid w:val="5372355B"/>
    <w:rsid w:val="53874F99"/>
    <w:rsid w:val="53E915AA"/>
    <w:rsid w:val="53F32429"/>
    <w:rsid w:val="54177EC5"/>
    <w:rsid w:val="54227392"/>
    <w:rsid w:val="54813591"/>
    <w:rsid w:val="54D74270"/>
    <w:rsid w:val="54E029AD"/>
    <w:rsid w:val="55821CB6"/>
    <w:rsid w:val="55B17EA6"/>
    <w:rsid w:val="562C1918"/>
    <w:rsid w:val="56466840"/>
    <w:rsid w:val="56690780"/>
    <w:rsid w:val="56F444EE"/>
    <w:rsid w:val="5737087F"/>
    <w:rsid w:val="57BB500C"/>
    <w:rsid w:val="58AB1D89"/>
    <w:rsid w:val="596D0588"/>
    <w:rsid w:val="59B15C12"/>
    <w:rsid w:val="59F40CA9"/>
    <w:rsid w:val="5A0A04CC"/>
    <w:rsid w:val="5AD308BE"/>
    <w:rsid w:val="5ADC59C5"/>
    <w:rsid w:val="5B9276BF"/>
    <w:rsid w:val="5BE56AFB"/>
    <w:rsid w:val="5C1178F0"/>
    <w:rsid w:val="5C4750C0"/>
    <w:rsid w:val="5D4810F0"/>
    <w:rsid w:val="5D7E0FB5"/>
    <w:rsid w:val="5DEB7933"/>
    <w:rsid w:val="5E3B2A02"/>
    <w:rsid w:val="5E5D506F"/>
    <w:rsid w:val="5EAB4A36"/>
    <w:rsid w:val="5EEA61D6"/>
    <w:rsid w:val="5F8A1E93"/>
    <w:rsid w:val="5FEB66AA"/>
    <w:rsid w:val="60786190"/>
    <w:rsid w:val="609327A3"/>
    <w:rsid w:val="60C05441"/>
    <w:rsid w:val="6106200D"/>
    <w:rsid w:val="61354081"/>
    <w:rsid w:val="61446072"/>
    <w:rsid w:val="61BA6082"/>
    <w:rsid w:val="61CE3B8D"/>
    <w:rsid w:val="61F02CED"/>
    <w:rsid w:val="629372B1"/>
    <w:rsid w:val="636447A9"/>
    <w:rsid w:val="6377002C"/>
    <w:rsid w:val="63B35731"/>
    <w:rsid w:val="646F3406"/>
    <w:rsid w:val="64A01811"/>
    <w:rsid w:val="65510D5D"/>
    <w:rsid w:val="65AC068A"/>
    <w:rsid w:val="67696BD3"/>
    <w:rsid w:val="67FF2CF3"/>
    <w:rsid w:val="68703BF0"/>
    <w:rsid w:val="68B24209"/>
    <w:rsid w:val="68D128E1"/>
    <w:rsid w:val="696A1A4E"/>
    <w:rsid w:val="6A184540"/>
    <w:rsid w:val="6A4961E6"/>
    <w:rsid w:val="6AC87D14"/>
    <w:rsid w:val="6ADA35A3"/>
    <w:rsid w:val="6AEC1C54"/>
    <w:rsid w:val="6B431148"/>
    <w:rsid w:val="6BAD570C"/>
    <w:rsid w:val="6C065851"/>
    <w:rsid w:val="6CC4450B"/>
    <w:rsid w:val="6CC8224D"/>
    <w:rsid w:val="6D392803"/>
    <w:rsid w:val="6D4D62AE"/>
    <w:rsid w:val="6D5B29FD"/>
    <w:rsid w:val="6D60076F"/>
    <w:rsid w:val="6E274D51"/>
    <w:rsid w:val="6EA4236F"/>
    <w:rsid w:val="6EA51385"/>
    <w:rsid w:val="6F0E7CBF"/>
    <w:rsid w:val="6F564758"/>
    <w:rsid w:val="6F593630"/>
    <w:rsid w:val="703B2D36"/>
    <w:rsid w:val="703B5A1D"/>
    <w:rsid w:val="706B361B"/>
    <w:rsid w:val="70877D29"/>
    <w:rsid w:val="71C82DE9"/>
    <w:rsid w:val="7295621B"/>
    <w:rsid w:val="72C15774"/>
    <w:rsid w:val="7407365B"/>
    <w:rsid w:val="746F1200"/>
    <w:rsid w:val="74AA048A"/>
    <w:rsid w:val="74B135C7"/>
    <w:rsid w:val="74B35582"/>
    <w:rsid w:val="74C23A26"/>
    <w:rsid w:val="75095B37"/>
    <w:rsid w:val="75151DA7"/>
    <w:rsid w:val="7530098F"/>
    <w:rsid w:val="757A7E5C"/>
    <w:rsid w:val="75D51537"/>
    <w:rsid w:val="762322A2"/>
    <w:rsid w:val="76FE1DB3"/>
    <w:rsid w:val="77274239"/>
    <w:rsid w:val="77536BB7"/>
    <w:rsid w:val="775A6197"/>
    <w:rsid w:val="777234E1"/>
    <w:rsid w:val="78393FFF"/>
    <w:rsid w:val="78AB7B6D"/>
    <w:rsid w:val="79E17356"/>
    <w:rsid w:val="7AB00A7C"/>
    <w:rsid w:val="7B087CB8"/>
    <w:rsid w:val="7B18439F"/>
    <w:rsid w:val="7B6249F8"/>
    <w:rsid w:val="7C266648"/>
    <w:rsid w:val="7D284642"/>
    <w:rsid w:val="7D3B25C7"/>
    <w:rsid w:val="7D4E22FA"/>
    <w:rsid w:val="7D935F5F"/>
    <w:rsid w:val="7DD6409E"/>
    <w:rsid w:val="7E5971A9"/>
    <w:rsid w:val="7E6B2A38"/>
    <w:rsid w:val="7F080287"/>
    <w:rsid w:val="7F1E5235"/>
    <w:rsid w:val="7F86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rFonts w:ascii="Times New Roman" w:hAnsi="Times New Roman" w:eastAsia="宋体" w:cs="Times New Roman"/>
      <w:b/>
      <w:bCs/>
      <w:kern w:val="44"/>
      <w:sz w:val="44"/>
      <w:szCs w:val="44"/>
    </w:rPr>
  </w:style>
  <w:style w:type="character" w:customStyle="1" w:styleId="36">
    <w:name w:val="标题 2 字符"/>
    <w:link w:val="3"/>
    <w:autoRedefine/>
    <w:qFormat/>
    <w:uiPriority w:val="0"/>
    <w:rPr>
      <w:rFonts w:ascii="Arial" w:hAnsi="Arial" w:eastAsia="黑体" w:cs="Times New Roman"/>
      <w:b/>
      <w:bCs/>
      <w:sz w:val="32"/>
      <w:szCs w:val="32"/>
    </w:rPr>
  </w:style>
  <w:style w:type="character" w:customStyle="1" w:styleId="37">
    <w:name w:val="标题 3 字符"/>
    <w:link w:val="4"/>
    <w:autoRedefine/>
    <w:qFormat/>
    <w:uiPriority w:val="0"/>
    <w:rPr>
      <w:rFonts w:ascii="Times New Roman" w:hAnsi="Times New Roman" w:eastAsia="宋体" w:cs="Times New Roman"/>
      <w:b/>
      <w:bCs/>
      <w:sz w:val="32"/>
      <w:szCs w:val="32"/>
    </w:rPr>
  </w:style>
  <w:style w:type="character" w:customStyle="1" w:styleId="38">
    <w:name w:val="标题 4 字符"/>
    <w:link w:val="5"/>
    <w:autoRedefine/>
    <w:qFormat/>
    <w:uiPriority w:val="0"/>
    <w:rPr>
      <w:rFonts w:ascii="Arial" w:hAnsi="Arial" w:eastAsia="黑体" w:cs="Times New Roman"/>
      <w:b/>
      <w:bCs/>
      <w:sz w:val="28"/>
      <w:szCs w:val="28"/>
    </w:rPr>
  </w:style>
  <w:style w:type="character" w:customStyle="1" w:styleId="39">
    <w:name w:val="标题 5 字符"/>
    <w:link w:val="6"/>
    <w:autoRedefine/>
    <w:qFormat/>
    <w:uiPriority w:val="0"/>
    <w:rPr>
      <w:rFonts w:ascii="Times New Roman" w:hAnsi="Times New Roman" w:eastAsia="宋体" w:cs="Times New Roman"/>
      <w:b/>
      <w:bCs/>
      <w:sz w:val="28"/>
      <w:szCs w:val="28"/>
    </w:rPr>
  </w:style>
  <w:style w:type="character" w:customStyle="1" w:styleId="40">
    <w:name w:val="标题 6 字符"/>
    <w:link w:val="7"/>
    <w:autoRedefine/>
    <w:qFormat/>
    <w:uiPriority w:val="0"/>
    <w:rPr>
      <w:rFonts w:ascii="Arial" w:hAnsi="Arial" w:eastAsia="黑体" w:cs="Times New Roman"/>
      <w:b/>
      <w:bCs/>
      <w:sz w:val="24"/>
      <w:szCs w:val="24"/>
    </w:rPr>
  </w:style>
  <w:style w:type="character" w:customStyle="1" w:styleId="41">
    <w:name w:val="标题 7 字符"/>
    <w:link w:val="8"/>
    <w:autoRedefine/>
    <w:qFormat/>
    <w:uiPriority w:val="0"/>
    <w:rPr>
      <w:rFonts w:ascii="Times New Roman" w:hAnsi="Times New Roman" w:eastAsia="宋体" w:cs="Times New Roman"/>
      <w:b/>
      <w:bCs/>
      <w:sz w:val="24"/>
      <w:szCs w:val="24"/>
    </w:rPr>
  </w:style>
  <w:style w:type="character" w:customStyle="1" w:styleId="42">
    <w:name w:val="标题 8 字符"/>
    <w:link w:val="9"/>
    <w:autoRedefine/>
    <w:qFormat/>
    <w:uiPriority w:val="0"/>
    <w:rPr>
      <w:rFonts w:ascii="Arial" w:hAnsi="Arial" w:eastAsia="黑体" w:cs="Times New Roman"/>
      <w:sz w:val="24"/>
      <w:szCs w:val="24"/>
    </w:rPr>
  </w:style>
  <w:style w:type="character" w:customStyle="1" w:styleId="43">
    <w:name w:val="标题 9 字符"/>
    <w:link w:val="10"/>
    <w:autoRedefine/>
    <w:qFormat/>
    <w:uiPriority w:val="0"/>
    <w:rPr>
      <w:rFonts w:ascii="Arial" w:hAnsi="Arial" w:eastAsia="黑体" w:cs="Times New Roman"/>
      <w:szCs w:val="21"/>
    </w:rPr>
  </w:style>
  <w:style w:type="character" w:customStyle="1" w:styleId="44">
    <w:name w:val="页眉 字符"/>
    <w:link w:val="18"/>
    <w:autoRedefine/>
    <w:qFormat/>
    <w:uiPriority w:val="99"/>
    <w:rPr>
      <w:rFonts w:ascii="Times New Roman" w:hAnsi="Times New Roman" w:eastAsia="宋体" w:cs="Times New Roman"/>
      <w:sz w:val="18"/>
      <w:szCs w:val="18"/>
    </w:rPr>
  </w:style>
  <w:style w:type="character" w:customStyle="1" w:styleId="45">
    <w:name w:val="页脚 字符"/>
    <w:link w:val="17"/>
    <w:autoRedefine/>
    <w:qFormat/>
    <w:uiPriority w:val="99"/>
    <w:rPr>
      <w:rFonts w:ascii="宋体" w:hAnsi="Times New Roman" w:eastAsia="宋体" w:cs="Times New Roman"/>
      <w:sz w:val="18"/>
      <w:szCs w:val="18"/>
    </w:rPr>
  </w:style>
  <w:style w:type="character" w:customStyle="1" w:styleId="46">
    <w:name w:val="批注框文本 字符"/>
    <w:link w:val="16"/>
    <w:autoRedefine/>
    <w:semiHidden/>
    <w:qFormat/>
    <w:uiPriority w:val="99"/>
    <w:rPr>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rPr>
  </w:style>
  <w:style w:type="character" w:customStyle="1" w:styleId="49">
    <w:name w:val="标题 字符"/>
    <w:link w:val="26"/>
    <w:autoRedefine/>
    <w:qFormat/>
    <w:uiPriority w:val="0"/>
    <w:rPr>
      <w:rFonts w:ascii="Arial" w:hAnsi="Arial" w:eastAsia="宋体" w:cs="Arial"/>
      <w:b/>
      <w:bCs/>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0"/>
    <w:rPr>
      <w:rFonts w:ascii="Times New Roman" w:hAnsi="Times New Roman" w:eastAsia="宋体" w:cs="Times New Roman"/>
      <w:szCs w:val="20"/>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pPr>
  </w:style>
  <w:style w:type="paragraph" w:customStyle="1" w:styleId="92">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ind w:left="0" w:firstLine="200"/>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不明显参考1"/>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autoRedefine/>
    <w:semiHidden/>
    <w:qFormat/>
    <w:uiPriority w:val="0"/>
    <w:rPr>
      <w:rFonts w:ascii="宋体" w:hAnsi="Times New Roman" w:eastAsia="宋体" w:cs="Times New Roman"/>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ind w:left="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left="1271" w:hanging="420" w:firstLineChars="0"/>
    </w:pPr>
  </w:style>
  <w:style w:type="paragraph" w:customStyle="1" w:styleId="189">
    <w:name w:val="标准文件_三级项2"/>
    <w:basedOn w:val="57"/>
    <w:autoRedefine/>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customStyle="1" w:styleId="231">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32">
    <w:name w:val="段"/>
    <w:link w:val="23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autoRedefine/>
    <w:qFormat/>
    <w:uiPriority w:val="0"/>
    <w:rPr>
      <w:rFonts w:ascii="宋体" w:hAnsi="Times New Roman"/>
      <w:sz w:val="21"/>
    </w:rPr>
  </w:style>
  <w:style w:type="paragraph" w:customStyle="1" w:styleId="234">
    <w:name w:val="二级条标题"/>
    <w:basedOn w:val="1"/>
    <w:next w:val="1"/>
    <w:autoRedefine/>
    <w:qFormat/>
    <w:uiPriority w:val="0"/>
    <w:pPr>
      <w:widowControl/>
      <w:numPr>
        <w:ilvl w:val="2"/>
        <w:numId w:val="5"/>
      </w:numPr>
      <w:adjustRightInd/>
      <w:spacing w:before="50" w:beforeLines="50" w:after="50" w:afterLines="50" w:line="240" w:lineRule="auto"/>
      <w:jc w:val="left"/>
      <w:outlineLvl w:val="3"/>
    </w:pPr>
    <w:rPr>
      <w:rFonts w:ascii="黑体" w:hAnsi="Times New Roman" w:eastAsia="黑体"/>
      <w:kern w:val="0"/>
    </w:rPr>
  </w:style>
  <w:style w:type="paragraph" w:customStyle="1" w:styleId="235">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36">
    <w:name w:val="列出段落1"/>
    <w:basedOn w:val="1"/>
    <w:autoRedefine/>
    <w:qFormat/>
    <w:uiPriority w:val="0"/>
    <w:pPr>
      <w:adjustRightInd/>
      <w:spacing w:line="360" w:lineRule="auto"/>
      <w:ind w:firstLine="420" w:firstLineChars="200"/>
    </w:pPr>
    <w:rPr>
      <w:sz w:val="24"/>
      <w:szCs w:val="24"/>
    </w:rPr>
  </w:style>
  <w:style w:type="table" w:customStyle="1" w:styleId="237">
    <w:name w:val="网格型1"/>
    <w:basedOn w:val="2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A9A1CF56C54FF0957A93ABD3AAF2C4"/>
        <w:style w:val=""/>
        <w:category>
          <w:name w:val="常规"/>
          <w:gallery w:val="placeholder"/>
        </w:category>
        <w:types>
          <w:type w:val="bbPlcHdr"/>
        </w:types>
        <w:behaviors>
          <w:behavior w:val="content"/>
        </w:behaviors>
        <w:description w:val=""/>
        <w:guid w:val="{08C0D597-5CF9-4AB9-9DF2-F676EBF48162}"/>
      </w:docPartPr>
      <w:docPartBody>
        <w:p w14:paraId="14CEE7E6">
          <w:pPr>
            <w:pStyle w:val="5"/>
          </w:pPr>
          <w:r>
            <w:rPr>
              <w:rStyle w:val="4"/>
              <w:rFonts w:hint="eastAsia"/>
            </w:rPr>
            <w:t>单击或点击此处输入文字。</w:t>
          </w:r>
        </w:p>
      </w:docPartBody>
    </w:docPart>
    <w:docPart>
      <w:docPartPr>
        <w:name w:val="D3F7983F05F14AD3A109FCA3A65896A1"/>
        <w:style w:val=""/>
        <w:category>
          <w:name w:val="常规"/>
          <w:gallery w:val="placeholder"/>
        </w:category>
        <w:types>
          <w:type w:val="bbPlcHdr"/>
        </w:types>
        <w:behaviors>
          <w:behavior w:val="content"/>
        </w:behaviors>
        <w:description w:val=""/>
        <w:guid w:val="{1FD9B386-7758-40E8-B116-A78E8561D0F5}"/>
      </w:docPartPr>
      <w:docPartBody>
        <w:p w14:paraId="6192CEF4">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A5"/>
    <w:rsid w:val="00067F9A"/>
    <w:rsid w:val="0019434B"/>
    <w:rsid w:val="003E7E79"/>
    <w:rsid w:val="004260FB"/>
    <w:rsid w:val="00466BA5"/>
    <w:rsid w:val="005125B0"/>
    <w:rsid w:val="005678BF"/>
    <w:rsid w:val="005A184E"/>
    <w:rsid w:val="0076470E"/>
    <w:rsid w:val="00897B0A"/>
    <w:rsid w:val="009405A4"/>
    <w:rsid w:val="00AF2FC9"/>
    <w:rsid w:val="00D22792"/>
    <w:rsid w:val="00DA18FF"/>
    <w:rsid w:val="00F7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2A9A1CF56C54FF0957A93ABD3AAF2C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3F7983F05F14AD3A109FCA3A65896A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F7C59B589514E639445447FE0AD57B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A15CC-655B-4C80-BA8C-E331101343D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12</Pages>
  <Words>2118</Words>
  <Characters>2248</Characters>
  <Lines>30</Lines>
  <Paragraphs>8</Paragraphs>
  <TotalTime>19</TotalTime>
  <ScaleCrop>false</ScaleCrop>
  <LinksUpToDate>false</LinksUpToDate>
  <CharactersWithSpaces>2563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2022-04-05T06:12:00Z</dcterms:created>
  <dc:creator>南普恒</dc:creator>
  <dc:description>&lt;config cover="true" show_menu="true" version="1.0.0" doctype="SDKXY"&gt;_x000d_
&lt;/config&gt;</dc:description>
  <cp:lastModifiedBy>happyending</cp:lastModifiedBy>
  <cp:lastPrinted>2020-08-30T10:00:00Z</cp:lastPrinted>
  <dcterms:modified xsi:type="dcterms:W3CDTF">2025-08-05T09:27:08Z</dcterms:modified>
  <dc:title>地方标准</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2052-12.1.0.22215</vt:lpwstr>
  </property>
  <property fmtid="{D5CDD505-2E9C-101B-9397-08002B2CF9AE}" pid="15" name="ICV">
    <vt:lpwstr>2FA0EC3F80B34C65AC5220AC90CAC0B0_13</vt:lpwstr>
  </property>
  <property fmtid="{D5CDD505-2E9C-101B-9397-08002B2CF9AE}" pid="16" name="KSOTemplateDocerSaveRecord">
    <vt:lpwstr>eyJoZGlkIjoiMjIwZWZiODVjMGM4ZjE1MjY4NDkxNjlmNzdhMmZlODQiLCJ1c2VySWQiOiIxNTc4MzgwNDMxIn0=</vt:lpwstr>
  </property>
</Properties>
</file>