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华文楷体" w:eastAsia="黑体"/>
          <w:bCs/>
          <w:szCs w:val="32"/>
          <w:lang w:eastAsia="zh-CN"/>
        </w:rPr>
      </w:pPr>
      <w:r>
        <w:rPr>
          <w:rFonts w:hint="eastAsia" w:ascii="黑体" w:hAnsi="华文楷体" w:eastAsia="黑体" w:cs="华文楷体"/>
          <w:bCs/>
          <w:szCs w:val="32"/>
        </w:rPr>
        <w:t>附件</w:t>
      </w:r>
      <w:r>
        <w:rPr>
          <w:rFonts w:hint="eastAsia" w:ascii="黑体" w:hAnsi="华文楷体" w:eastAsia="黑体" w:cs="华文楷体"/>
          <w:bCs/>
          <w:szCs w:val="32"/>
          <w:lang w:val="en-US" w:eastAsia="zh-CN"/>
        </w:rPr>
        <w:t>1</w:t>
      </w:r>
    </w:p>
    <w:p>
      <w:pPr>
        <w:ind w:right="-95"/>
        <w:jc w:val="left"/>
        <w:rPr>
          <w:rFonts w:ascii="华文中宋" w:hAnsi="华文中宋" w:eastAsia="华文中宋" w:cs="华文中宋"/>
          <w:b/>
          <w:bCs/>
          <w:sz w:val="52"/>
          <w:szCs w:val="52"/>
        </w:rPr>
      </w:pPr>
    </w:p>
    <w:p>
      <w:pPr>
        <w:ind w:right="-95"/>
        <w:jc w:val="left"/>
        <w:rPr>
          <w:rFonts w:ascii="华文中宋" w:hAnsi="华文中宋" w:eastAsia="华文中宋" w:cs="华文中宋"/>
          <w:b/>
          <w:bCs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bCs/>
          <w:spacing w:val="-2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"/>
          <w:sz w:val="52"/>
          <w:szCs w:val="52"/>
        </w:rPr>
        <w:t>“张颔领军人才”支持计划</w:t>
      </w: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bCs/>
          <w:spacing w:val="81"/>
          <w:sz w:val="52"/>
          <w:szCs w:val="52"/>
          <w:highlight w:val="yellow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81"/>
          <w:sz w:val="52"/>
          <w:szCs w:val="52"/>
        </w:rPr>
        <w:t>推荐审批表</w:t>
      </w: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ind w:firstLine="1417" w:firstLineChars="443"/>
        <w:rPr>
          <w:rFonts w:ascii="仿宋_GB2312" w:hAnsi="宋体" w:cs="方正仿宋简体"/>
          <w:szCs w:val="32"/>
          <w:u w:val="single"/>
        </w:rPr>
      </w:pPr>
      <w:r>
        <w:rPr>
          <w:rFonts w:hint="eastAsia" w:ascii="仿宋_GB2312" w:hAnsi="宋体" w:cs="宋体"/>
          <w:szCs w:val="32"/>
        </w:rPr>
        <w:t>姓</w:t>
      </w:r>
      <w:r>
        <w:rPr>
          <w:rFonts w:ascii="仿宋_GB2312" w:hAnsi="宋体" w:cs="宋体"/>
          <w:szCs w:val="32"/>
        </w:rPr>
        <w:t xml:space="preserve">    </w:t>
      </w:r>
      <w:r>
        <w:rPr>
          <w:rFonts w:hint="eastAsia" w:ascii="仿宋_GB2312" w:hAnsi="宋体" w:cs="宋体"/>
          <w:szCs w:val="32"/>
        </w:rPr>
        <w:t>名</w:t>
      </w:r>
      <w:r>
        <w:rPr>
          <w:rFonts w:ascii="仿宋_GB2312" w:hAnsi="宋体" w:cs="方正仿宋简体"/>
          <w:szCs w:val="32"/>
          <w:u w:val="single"/>
        </w:rPr>
        <w:t xml:space="preserve">                          </w:t>
      </w:r>
    </w:p>
    <w:p>
      <w:pPr>
        <w:spacing w:line="560" w:lineRule="exact"/>
        <w:ind w:firstLine="1417" w:firstLineChars="443"/>
        <w:rPr>
          <w:rFonts w:ascii="仿宋_GB2312" w:hAnsi="宋体" w:cs="方正仿宋简体"/>
          <w:szCs w:val="32"/>
          <w:u w:val="single"/>
        </w:rPr>
      </w:pPr>
    </w:p>
    <w:p>
      <w:pPr>
        <w:spacing w:line="560" w:lineRule="exact"/>
        <w:ind w:firstLine="1417" w:firstLineChars="443"/>
        <w:rPr>
          <w:rFonts w:ascii="仿宋_GB2312" w:hAnsi="宋体" w:cs="方正仿宋简体"/>
          <w:szCs w:val="32"/>
          <w:u w:val="single"/>
        </w:rPr>
      </w:pPr>
      <w:r>
        <w:rPr>
          <w:rFonts w:hint="eastAsia" w:ascii="仿宋_GB2312" w:hAnsi="宋体" w:cs="宋体"/>
          <w:szCs w:val="32"/>
        </w:rPr>
        <w:t>工作单位</w:t>
      </w:r>
      <w:r>
        <w:rPr>
          <w:rFonts w:ascii="仿宋_GB2312" w:hAnsi="宋体" w:cs="方正仿宋简体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hAnsi="宋体" w:cs="仿宋_GB2312"/>
          <w:szCs w:val="32"/>
        </w:rPr>
      </w:pPr>
    </w:p>
    <w:p>
      <w:pPr>
        <w:spacing w:line="560" w:lineRule="exact"/>
        <w:ind w:firstLine="1417" w:firstLineChars="443"/>
        <w:rPr>
          <w:rFonts w:ascii="仿宋_GB2312" w:hAnsi="宋体" w:cs="方正仿宋简体"/>
          <w:szCs w:val="32"/>
          <w:u w:val="single"/>
        </w:rPr>
      </w:pPr>
      <w:r>
        <w:rPr>
          <w:rFonts w:hint="eastAsia" w:ascii="仿宋_GB2312" w:hAnsi="宋体" w:cs="宋体"/>
          <w:szCs w:val="32"/>
        </w:rPr>
        <w:t>推荐部门</w:t>
      </w:r>
      <w:r>
        <w:rPr>
          <w:rFonts w:ascii="仿宋_GB2312" w:hAnsi="宋体" w:cs="方正仿宋简体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hAnsi="宋体" w:cs="仿宋_GB2312"/>
          <w:szCs w:val="32"/>
        </w:rPr>
      </w:pPr>
    </w:p>
    <w:p>
      <w:pPr>
        <w:adjustRightInd w:val="0"/>
        <w:snapToGrid w:val="0"/>
        <w:rPr>
          <w:rFonts w:ascii="宋体"/>
          <w:b/>
          <w:bCs/>
          <w:sz w:val="52"/>
          <w:szCs w:val="52"/>
        </w:rPr>
      </w:pPr>
    </w:p>
    <w:p>
      <w:pPr>
        <w:adjustRightInd w:val="0"/>
        <w:snapToGrid w:val="0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ascii="仿宋_GB2312" w:hAnsi="宋体" w:cs="方正仿宋简体"/>
          <w:szCs w:val="32"/>
        </w:rPr>
      </w:pPr>
      <w:r>
        <w:rPr>
          <w:rFonts w:hint="eastAsia" w:ascii="仿宋_GB2312" w:hAnsi="宋体" w:cs="仿宋_GB2312"/>
          <w:szCs w:val="32"/>
        </w:rPr>
        <w:t>填报时间：</w:t>
      </w:r>
      <w:r>
        <w:rPr>
          <w:rFonts w:ascii="仿宋_GB2312" w:hAnsi="宋体" w:cs="仿宋_GB2312"/>
          <w:szCs w:val="32"/>
        </w:rPr>
        <w:t xml:space="preserve"> </w:t>
      </w:r>
      <w:r>
        <w:rPr>
          <w:rFonts w:hint="eastAsia" w:ascii="仿宋_GB2312" w:hAnsi="宋体" w:cs="仿宋_GB2312"/>
          <w:szCs w:val="32"/>
        </w:rPr>
        <w:t xml:space="preserve">   年</w:t>
      </w:r>
      <w:r>
        <w:rPr>
          <w:rFonts w:ascii="仿宋_GB2312" w:hAnsi="宋体" w:cs="仿宋_GB2312"/>
          <w:szCs w:val="32"/>
        </w:rPr>
        <w:t xml:space="preserve">   </w:t>
      </w:r>
      <w:r>
        <w:rPr>
          <w:rFonts w:hint="eastAsia" w:ascii="仿宋_GB2312" w:hAnsi="宋体" w:cs="仿宋_GB2312"/>
          <w:szCs w:val="32"/>
        </w:rPr>
        <w:t>月</w:t>
      </w:r>
      <w:r>
        <w:rPr>
          <w:rFonts w:ascii="仿宋_GB2312" w:hAnsi="宋体" w:cs="仿宋_GB2312"/>
          <w:szCs w:val="32"/>
        </w:rPr>
        <w:t xml:space="preserve">   </w:t>
      </w:r>
      <w:r>
        <w:rPr>
          <w:rFonts w:hint="eastAsia" w:ascii="仿宋_GB2312" w:hAnsi="宋体" w:cs="仿宋_GB2312"/>
          <w:szCs w:val="32"/>
        </w:rPr>
        <w:t>日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b/>
          <w:sz w:val="36"/>
          <w:szCs w:val="40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b/>
          <w:sz w:val="36"/>
          <w:szCs w:val="40"/>
        </w:rPr>
      </w:pPr>
    </w:p>
    <w:p>
      <w:pPr>
        <w:ind w:right="-234" w:rightChars="-73"/>
        <w:jc w:val="center"/>
        <w:textAlignment w:val="baseline"/>
        <w:rPr>
          <w:rFonts w:hint="eastAsia" w:ascii="方正小标宋简体" w:hAnsi="仿宋" w:eastAsia="方正小标宋简体"/>
          <w:sz w:val="44"/>
          <w:szCs w:val="44"/>
        </w:rPr>
        <w:sectPr>
          <w:pgSz w:w="11907" w:h="16727"/>
          <w:pgMar w:top="1440" w:right="1800" w:bottom="1440" w:left="1800" w:header="851" w:footer="964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-234" w:rightChars="-73"/>
        <w:jc w:val="center"/>
        <w:textAlignment w:val="baseline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234" w:rightChars="-73"/>
        <w:jc w:val="center"/>
        <w:textAlignment w:val="baseline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right="-234" w:rightChars="-73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00" w:firstLineChars="200"/>
        <w:jc w:val="left"/>
        <w:rPr>
          <w:rFonts w:hint="eastAsia" w:ascii="仿宋_GB2312" w:hAnsi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一、本表是推荐“张颔领军人才”支持计划人选用表；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二、本表用打印方式填写，不得更改格式，使用仿宋小四号字，数字统一使用阿拉伯数字，在贴照片处粘贴近期2寸红底免冠证件照；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三、籍贯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户籍地</w:t>
      </w:r>
      <w:r>
        <w:rPr>
          <w:rFonts w:hint="eastAsia" w:ascii="仿宋" w:hAnsi="仿宋" w:eastAsia="仿宋" w:cs="仿宋"/>
          <w:sz w:val="28"/>
          <w:szCs w:val="28"/>
        </w:rPr>
        <w:t>填写格式为××省××市××县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四、职业根据身份状态选填在职、退休或者其他；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五、兼任职务可在简历中具体填写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六、个人简历从参加工作前取得的最高学历的入学时间填起，精确到月，不得断档；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七、何时何地受到何种奖励指曾获得的省部级及以上奖励；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八、主要事迹要求突出功绩、提炼贡献、表述准确、文字精练，2000字左右；社会影响应突出推荐人选在全国、全省的标志性意义、产生的重大社会影响、发挥的示范引领作用，500字左右；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九、本表推荐栏需要各地各单位党委（党组）负责同志签字确认并加盖党委（党组）公章；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十、本表用A4纸规格上报，一式5份。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560" w:firstLineChars="2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14"/>
        <w:tblW w:w="88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04"/>
        <w:gridCol w:w="2694"/>
        <w:gridCol w:w="1134"/>
        <w:gridCol w:w="1701"/>
        <w:gridCol w:w="19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cs="仿宋_GB2312"/>
                <w:sz w:val="24"/>
              </w:rPr>
              <w:t>姓名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方正书宋简体"/>
                <w:sz w:val="24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方正书宋简体"/>
                <w:sz w:val="24"/>
              </w:rPr>
              <w:t>（近期2寸正面半身免冠</w:t>
            </w:r>
            <w:r>
              <w:rPr>
                <w:rFonts w:hint="eastAsia" w:ascii="仿宋_GB2312" w:cs="方正书宋简体"/>
                <w:sz w:val="24"/>
                <w:lang w:val="en-US" w:eastAsia="zh-CN"/>
              </w:rPr>
              <w:t>红</w:t>
            </w:r>
            <w:r>
              <w:rPr>
                <w:rFonts w:hint="eastAsia" w:ascii="仿宋_GB2312" w:cs="方正书宋简体"/>
                <w:sz w:val="24"/>
              </w:rPr>
              <w:t>底彩色证件照）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出生</w:t>
            </w:r>
            <w:r>
              <w:rPr>
                <w:rFonts w:hint="eastAsia" w:ascii="仿宋_GB2312" w:hAnsi="宋体" w:cs="仿宋_GB2312"/>
                <w:spacing w:val="-20"/>
                <w:sz w:val="24"/>
                <w:lang w:val="en-US" w:eastAsia="zh-CN"/>
              </w:rPr>
              <w:t>年月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籍贯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户籍地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/>
                <w:color w:val="FF0000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pacing w:val="-20"/>
                <w:w w:val="90"/>
                <w:sz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职务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  <w:lang w:val="en-US" w:eastAsia="zh-CN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pacing w:val="-20"/>
                <w:sz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身份状态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  <w:lang w:val="en-US" w:eastAsia="zh-CN"/>
              </w:rPr>
              <w:t>身份证</w:t>
            </w:r>
          </w:p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号码</w:t>
            </w:r>
          </w:p>
        </w:tc>
        <w:tc>
          <w:tcPr>
            <w:tcW w:w="361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参加工作</w:t>
            </w:r>
            <w:r>
              <w:rPr>
                <w:rFonts w:hint="eastAsia" w:ascii="仿宋_GB2312" w:hAnsi="宋体" w:cs="仿宋_GB2312"/>
                <w:spacing w:val="-20"/>
                <w:sz w:val="24"/>
                <w:lang w:val="en-US" w:eastAsia="zh-CN"/>
              </w:rPr>
              <w:t>时间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 w:eastAsia="仿宋_GB2312"/>
                <w:color w:val="FF0000"/>
                <w:spacing w:val="36"/>
                <w:sz w:val="24"/>
                <w:lang w:eastAsia="zh-CN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工作单位</w:t>
            </w:r>
          </w:p>
        </w:tc>
        <w:tc>
          <w:tcPr>
            <w:tcW w:w="361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 w:cs="仿宋_GB2312"/>
                <w:spacing w:val="-20"/>
                <w:sz w:val="24"/>
              </w:rPr>
              <w:t>工作单位联系电话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个人联系电话</w:t>
            </w:r>
          </w:p>
        </w:tc>
        <w:tc>
          <w:tcPr>
            <w:tcW w:w="361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2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历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9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何时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何地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受过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何种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奖励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88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    会    影    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8" w:hRule="atLeast"/>
          <w:jc w:val="center"/>
        </w:trPr>
        <w:tc>
          <w:tcPr>
            <w:tcW w:w="8844" w:type="dxa"/>
            <w:gridSpan w:val="6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意见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签字：</w:t>
            </w:r>
          </w:p>
          <w:p>
            <w:pPr>
              <w:adjustRightInd w:val="0"/>
              <w:snapToGrid w:val="0"/>
              <w:ind w:firstLine="48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 xml:space="preserve">        年   月   日</w:t>
            </w: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意见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签字：</w:t>
            </w:r>
          </w:p>
          <w:p>
            <w:pPr>
              <w:adjustRightInd w:val="0"/>
              <w:snapToGrid w:val="0"/>
              <w:ind w:firstLine="48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 xml:space="preserve">        年   月   日</w:t>
            </w: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支持计划办公室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意见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签字：</w:t>
            </w:r>
          </w:p>
          <w:p>
            <w:pPr>
              <w:adjustRightInd w:val="0"/>
              <w:snapToGrid w:val="0"/>
              <w:ind w:firstLine="48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 xml:space="preserve">        年   月   日</w:t>
            </w: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  <w:lang w:val="en-US" w:eastAsia="zh-CN"/>
              </w:rPr>
              <w:t>评选专家组</w:t>
            </w:r>
            <w:r>
              <w:rPr>
                <w:rFonts w:hint="eastAsia" w:ascii="仿宋_GB2312" w:cs="仿宋_GB2312"/>
                <w:sz w:val="24"/>
              </w:rPr>
              <w:t>意见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 xml:space="preserve">        年   月   日</w:t>
            </w: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  <w:lang w:val="en-US" w:eastAsia="zh-CN"/>
              </w:rPr>
              <w:t>省文物局党组</w:t>
            </w:r>
            <w:r>
              <w:rPr>
                <w:rFonts w:hint="eastAsia" w:ascii="仿宋_GB2312" w:cs="仿宋_GB2312"/>
                <w:sz w:val="24"/>
              </w:rPr>
              <w:t>审批意见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 xml:space="preserve">        年   月   日</w:t>
            </w: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仿宋_GB2312"/>
          <w:szCs w:val="32"/>
        </w:rPr>
      </w:pPr>
    </w:p>
    <w:sectPr>
      <w:footerReference r:id="rId4" w:type="first"/>
      <w:footerReference r:id="rId3" w:type="default"/>
      <w:pgSz w:w="11907" w:h="16727"/>
      <w:pgMar w:top="1440" w:right="1800" w:bottom="1417" w:left="1800" w:header="851" w:footer="964" w:gutter="0"/>
      <w:pgNumType w:fmt="numberInDash" w:start="2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772"/>
        <w:tab w:val="clear" w:pos="8306"/>
      </w:tabs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BFE"/>
    <w:rsid w:val="00076E28"/>
    <w:rsid w:val="000C3195"/>
    <w:rsid w:val="000D51E1"/>
    <w:rsid w:val="001314C8"/>
    <w:rsid w:val="00133F43"/>
    <w:rsid w:val="00144BCD"/>
    <w:rsid w:val="00260729"/>
    <w:rsid w:val="002D5F7A"/>
    <w:rsid w:val="002E1C1A"/>
    <w:rsid w:val="00301BC1"/>
    <w:rsid w:val="00314F04"/>
    <w:rsid w:val="00335D35"/>
    <w:rsid w:val="00335D66"/>
    <w:rsid w:val="00340382"/>
    <w:rsid w:val="0035021A"/>
    <w:rsid w:val="00375314"/>
    <w:rsid w:val="00396422"/>
    <w:rsid w:val="003B35FB"/>
    <w:rsid w:val="003C4A2A"/>
    <w:rsid w:val="003D0908"/>
    <w:rsid w:val="003D3F29"/>
    <w:rsid w:val="003F6C28"/>
    <w:rsid w:val="003F7FC1"/>
    <w:rsid w:val="00411E73"/>
    <w:rsid w:val="004150C9"/>
    <w:rsid w:val="00470DEC"/>
    <w:rsid w:val="004A1AF6"/>
    <w:rsid w:val="004B4CA6"/>
    <w:rsid w:val="004D5FB8"/>
    <w:rsid w:val="004E55B2"/>
    <w:rsid w:val="00500D2B"/>
    <w:rsid w:val="00553655"/>
    <w:rsid w:val="005A485A"/>
    <w:rsid w:val="005D501A"/>
    <w:rsid w:val="005F2CC0"/>
    <w:rsid w:val="00636F24"/>
    <w:rsid w:val="006952E7"/>
    <w:rsid w:val="006C3D4D"/>
    <w:rsid w:val="006E1899"/>
    <w:rsid w:val="00700AC6"/>
    <w:rsid w:val="00703F1D"/>
    <w:rsid w:val="007258F3"/>
    <w:rsid w:val="007348A7"/>
    <w:rsid w:val="00734ED9"/>
    <w:rsid w:val="00735F53"/>
    <w:rsid w:val="00747FA1"/>
    <w:rsid w:val="00751691"/>
    <w:rsid w:val="00755BB5"/>
    <w:rsid w:val="00780F90"/>
    <w:rsid w:val="007C2685"/>
    <w:rsid w:val="00840D91"/>
    <w:rsid w:val="00874DF1"/>
    <w:rsid w:val="00891B00"/>
    <w:rsid w:val="008B5303"/>
    <w:rsid w:val="008F5FB5"/>
    <w:rsid w:val="008F6E41"/>
    <w:rsid w:val="009050B1"/>
    <w:rsid w:val="00923DDD"/>
    <w:rsid w:val="00930EEA"/>
    <w:rsid w:val="009352C0"/>
    <w:rsid w:val="00944DBC"/>
    <w:rsid w:val="00956D40"/>
    <w:rsid w:val="009C14D7"/>
    <w:rsid w:val="009D22E9"/>
    <w:rsid w:val="00A32F70"/>
    <w:rsid w:val="00A350BC"/>
    <w:rsid w:val="00A52139"/>
    <w:rsid w:val="00A60B62"/>
    <w:rsid w:val="00A72980"/>
    <w:rsid w:val="00A74E64"/>
    <w:rsid w:val="00A76A56"/>
    <w:rsid w:val="00A86446"/>
    <w:rsid w:val="00AB7481"/>
    <w:rsid w:val="00AC38DB"/>
    <w:rsid w:val="00AC61E3"/>
    <w:rsid w:val="00AE0370"/>
    <w:rsid w:val="00AE3259"/>
    <w:rsid w:val="00B15B4D"/>
    <w:rsid w:val="00B2540B"/>
    <w:rsid w:val="00B27A4F"/>
    <w:rsid w:val="00B52961"/>
    <w:rsid w:val="00B70B01"/>
    <w:rsid w:val="00B73F9D"/>
    <w:rsid w:val="00B91164"/>
    <w:rsid w:val="00BB0362"/>
    <w:rsid w:val="00BC4840"/>
    <w:rsid w:val="00BE55B5"/>
    <w:rsid w:val="00C32E05"/>
    <w:rsid w:val="00C47218"/>
    <w:rsid w:val="00C726D9"/>
    <w:rsid w:val="00C93DBF"/>
    <w:rsid w:val="00CB6355"/>
    <w:rsid w:val="00CE03A9"/>
    <w:rsid w:val="00CF4CDB"/>
    <w:rsid w:val="00CF576F"/>
    <w:rsid w:val="00D27E1A"/>
    <w:rsid w:val="00D47E78"/>
    <w:rsid w:val="00D71148"/>
    <w:rsid w:val="00D74350"/>
    <w:rsid w:val="00D76324"/>
    <w:rsid w:val="00DE3A66"/>
    <w:rsid w:val="00DF433B"/>
    <w:rsid w:val="00E13FC9"/>
    <w:rsid w:val="00E52CC8"/>
    <w:rsid w:val="00E66088"/>
    <w:rsid w:val="00E724AC"/>
    <w:rsid w:val="00EC635C"/>
    <w:rsid w:val="00F07718"/>
    <w:rsid w:val="00F47518"/>
    <w:rsid w:val="00F7002D"/>
    <w:rsid w:val="00F704CD"/>
    <w:rsid w:val="00F74F4A"/>
    <w:rsid w:val="00F857CB"/>
    <w:rsid w:val="00F9261D"/>
    <w:rsid w:val="00F96D2A"/>
    <w:rsid w:val="00FE2AAC"/>
    <w:rsid w:val="00FF0C18"/>
    <w:rsid w:val="00FF4C6F"/>
    <w:rsid w:val="07F023C3"/>
    <w:rsid w:val="09E84F5B"/>
    <w:rsid w:val="0FFE2271"/>
    <w:rsid w:val="1C9E72ED"/>
    <w:rsid w:val="1DBF1585"/>
    <w:rsid w:val="1F4B008E"/>
    <w:rsid w:val="1FF78631"/>
    <w:rsid w:val="23102DA4"/>
    <w:rsid w:val="23696596"/>
    <w:rsid w:val="28246857"/>
    <w:rsid w:val="2ABE1950"/>
    <w:rsid w:val="2D5FCC98"/>
    <w:rsid w:val="359923A5"/>
    <w:rsid w:val="375F4075"/>
    <w:rsid w:val="37F38106"/>
    <w:rsid w:val="3CE81E39"/>
    <w:rsid w:val="3DEF0A3A"/>
    <w:rsid w:val="3EDB1BAA"/>
    <w:rsid w:val="3EEABD98"/>
    <w:rsid w:val="3EFEDFF4"/>
    <w:rsid w:val="3F5FFCEF"/>
    <w:rsid w:val="3FEE051B"/>
    <w:rsid w:val="3FF582ED"/>
    <w:rsid w:val="42FFC079"/>
    <w:rsid w:val="4CEF6082"/>
    <w:rsid w:val="51014214"/>
    <w:rsid w:val="511F76B3"/>
    <w:rsid w:val="55F6EC34"/>
    <w:rsid w:val="56FDD632"/>
    <w:rsid w:val="57FE908E"/>
    <w:rsid w:val="5A067D75"/>
    <w:rsid w:val="5ABB724D"/>
    <w:rsid w:val="5BC0AFF2"/>
    <w:rsid w:val="5C7E7B80"/>
    <w:rsid w:val="5E3D70DC"/>
    <w:rsid w:val="5E8BC977"/>
    <w:rsid w:val="5EFB2C82"/>
    <w:rsid w:val="5FEEE65B"/>
    <w:rsid w:val="607F4EE4"/>
    <w:rsid w:val="66C3B347"/>
    <w:rsid w:val="6AFF8F19"/>
    <w:rsid w:val="6EBFCB33"/>
    <w:rsid w:val="6ED3A42B"/>
    <w:rsid w:val="6EDF52BE"/>
    <w:rsid w:val="6F49E90B"/>
    <w:rsid w:val="6F6771C6"/>
    <w:rsid w:val="6F7D5085"/>
    <w:rsid w:val="6FB7A318"/>
    <w:rsid w:val="6FDF9052"/>
    <w:rsid w:val="715F72DF"/>
    <w:rsid w:val="73E703FF"/>
    <w:rsid w:val="746BF9CF"/>
    <w:rsid w:val="74FC3AC8"/>
    <w:rsid w:val="76FF0365"/>
    <w:rsid w:val="7BD5AD05"/>
    <w:rsid w:val="7BDD3F78"/>
    <w:rsid w:val="7BFE3056"/>
    <w:rsid w:val="7CD6115F"/>
    <w:rsid w:val="7D2EBB01"/>
    <w:rsid w:val="7D3B5D0C"/>
    <w:rsid w:val="7E3C6B44"/>
    <w:rsid w:val="7EDC02C0"/>
    <w:rsid w:val="7F6FF42E"/>
    <w:rsid w:val="7F7BD3CB"/>
    <w:rsid w:val="7F7F03FC"/>
    <w:rsid w:val="7FDEB3F3"/>
    <w:rsid w:val="7FDF498A"/>
    <w:rsid w:val="7FE42E8A"/>
    <w:rsid w:val="7FE623C9"/>
    <w:rsid w:val="AFA54795"/>
    <w:rsid w:val="B2C7EA45"/>
    <w:rsid w:val="BCBED9B4"/>
    <w:rsid w:val="BF7E9683"/>
    <w:rsid w:val="BFBC4602"/>
    <w:rsid w:val="BFEBAB07"/>
    <w:rsid w:val="CACB582B"/>
    <w:rsid w:val="CFEE24A0"/>
    <w:rsid w:val="D5FFB26F"/>
    <w:rsid w:val="D779F89F"/>
    <w:rsid w:val="D9DAF455"/>
    <w:rsid w:val="DEEF6C46"/>
    <w:rsid w:val="DF3EDE94"/>
    <w:rsid w:val="DFB6445B"/>
    <w:rsid w:val="DFBFCCF5"/>
    <w:rsid w:val="DFD5BEAB"/>
    <w:rsid w:val="DFD9CF93"/>
    <w:rsid w:val="E2FC4C49"/>
    <w:rsid w:val="E5B61EF0"/>
    <w:rsid w:val="EABEDBAB"/>
    <w:rsid w:val="EE57534E"/>
    <w:rsid w:val="EF7D93CC"/>
    <w:rsid w:val="EFFF0B7C"/>
    <w:rsid w:val="F37B7653"/>
    <w:rsid w:val="F54E16ED"/>
    <w:rsid w:val="F7E36C2C"/>
    <w:rsid w:val="F7EC1261"/>
    <w:rsid w:val="F7FFDB5D"/>
    <w:rsid w:val="F87721DA"/>
    <w:rsid w:val="F9FCE0C8"/>
    <w:rsid w:val="FA751EA5"/>
    <w:rsid w:val="FAFF074D"/>
    <w:rsid w:val="FB5DE433"/>
    <w:rsid w:val="FBE71B7B"/>
    <w:rsid w:val="FCE6D173"/>
    <w:rsid w:val="FDFF8987"/>
    <w:rsid w:val="FF3F28FE"/>
    <w:rsid w:val="FF6E8ACF"/>
    <w:rsid w:val="FFED1A11"/>
    <w:rsid w:val="FFEF42FA"/>
    <w:rsid w:val="FFF70140"/>
    <w:rsid w:val="FFF75CCC"/>
    <w:rsid w:val="FFFED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ascii="仿宋_GB2312"/>
      <w:sz w:val="28"/>
      <w:szCs w:val="28"/>
    </w:rPr>
  </w:style>
  <w:style w:type="paragraph" w:styleId="3">
    <w:name w:val="Body Text"/>
    <w:basedOn w:val="1"/>
    <w:qFormat/>
    <w:uiPriority w:val="0"/>
    <w:rPr>
      <w:rFonts w:eastAsia="宋体"/>
    </w:rPr>
  </w:style>
  <w:style w:type="paragraph" w:styleId="4">
    <w:name w:val="Body Text Indent"/>
    <w:basedOn w:val="1"/>
    <w:qFormat/>
    <w:uiPriority w:val="0"/>
    <w:pPr>
      <w:ind w:firstLine="600"/>
    </w:pPr>
    <w:rPr>
      <w:rFonts w:ascii="仿宋_GB2312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Chars="2500"/>
    </w:pPr>
    <w:rPr>
      <w:rFonts w:hint="eastAsia" w:ascii="长城楷体" w:eastAsia="长城楷体"/>
    </w:rPr>
  </w:style>
  <w:style w:type="paragraph" w:styleId="7">
    <w:name w:val="Body Text Indent 2"/>
    <w:basedOn w:val="1"/>
    <w:qFormat/>
    <w:uiPriority w:val="0"/>
    <w:pPr>
      <w:spacing w:line="740" w:lineRule="atLeast"/>
      <w:ind w:leftChars="1522" w:hanging="1600" w:hangingChars="500"/>
    </w:pPr>
    <w:rPr>
      <w:rFonts w:hint="eastAsia" w:ascii="长城楷体" w:eastAsia="长城楷体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line="560" w:lineRule="exact"/>
      <w:ind w:firstLine="630"/>
    </w:pPr>
    <w:rPr>
      <w:rFonts w:ascii="仿宋_GB2312"/>
    </w:rPr>
  </w:style>
  <w:style w:type="paragraph" w:styleId="12">
    <w:name w:val="Body Text 2"/>
    <w:basedOn w:val="1"/>
    <w:qFormat/>
    <w:uiPriority w:val="0"/>
    <w:pPr>
      <w:spacing w:line="560" w:lineRule="atLeast"/>
      <w:jc w:val="center"/>
    </w:pPr>
    <w:rPr>
      <w:rFonts w:ascii="宋体" w:eastAsia="宋体"/>
      <w:b/>
      <w:bCs/>
      <w:sz w:val="4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qFormat/>
    <w:uiPriority w:val="0"/>
    <w:rPr>
      <w:color w:val="800080"/>
      <w:u w:val="single"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paragraph" w:customStyle="1" w:styleId="21">
    <w:name w:val="Char Char Char Char1"/>
    <w:basedOn w:val="1"/>
    <w:qFormat/>
    <w:uiPriority w:val="0"/>
    <w:pPr>
      <w:ind w:firstLine="540" w:firstLineChars="225"/>
    </w:pPr>
  </w:style>
  <w:style w:type="paragraph" w:customStyle="1" w:styleId="22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3">
    <w:name w:val=" Char1 Char Char Char Char Char Char"/>
    <w:basedOn w:val="1"/>
    <w:qFormat/>
    <w:uiPriority w:val="0"/>
    <w:rPr>
      <w:rFonts w:eastAsia="宋体"/>
      <w:sz w:val="21"/>
    </w:r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TableOfAuthoring"/>
    <w:basedOn w:val="1"/>
    <w:next w:val="1"/>
    <w:qFormat/>
    <w:uiPriority w:val="0"/>
    <w:pPr>
      <w:ind w:left="200" w:leftChars="200"/>
    </w:pPr>
    <w:rPr>
      <w:rFonts w:ascii="Calibri" w:hAnsi="Calibri" w:eastAsia="宋体"/>
      <w:szCs w:val="32"/>
    </w:rPr>
  </w:style>
  <w:style w:type="paragraph" w:customStyle="1" w:styleId="26">
    <w:name w:val="Char Char2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eastAsia="宋体"/>
      <w:sz w:val="21"/>
      <w:szCs w:val="20"/>
    </w:rPr>
  </w:style>
  <w:style w:type="paragraph" w:customStyle="1" w:styleId="27">
    <w:name w:val="Char1 Char Char Char"/>
    <w:basedOn w:val="1"/>
    <w:qFormat/>
    <w:uiPriority w:val="0"/>
    <w:rPr>
      <w:rFonts w:ascii="Calibri" w:hAnsi="Calibri" w:eastAsia="Times New Roman"/>
      <w:kern w:val="0"/>
      <w:sz w:val="20"/>
      <w:szCs w:val="20"/>
      <w:lang w:val="en-US" w:eastAsia="zh-CN"/>
    </w:rPr>
  </w:style>
  <w:style w:type="paragraph" w:customStyle="1" w:styleId="28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9">
    <w:name w:val="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0">
    <w:name w:val="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197</Words>
  <Characters>1124</Characters>
  <Lines>9</Lines>
  <Paragraphs>2</Paragraphs>
  <TotalTime>15</TotalTime>
  <ScaleCrop>false</ScaleCrop>
  <LinksUpToDate>false</LinksUpToDate>
  <CharactersWithSpaces>1319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2020-07-13T04:05:00Z</dcterms:created>
  <dc:creator>省委办公厅</dc:creator>
  <cp:lastModifiedBy>lenovo</cp:lastModifiedBy>
  <cp:lastPrinted>2019-10-31T15:12:00Z</cp:lastPrinted>
  <dcterms:modified xsi:type="dcterms:W3CDTF">2020-08-18T09:34:43Z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